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B20" w:rsidRPr="00602BCA" w:rsidRDefault="00EC41A2" w:rsidP="00EC3069">
      <w:pPr>
        <w:tabs>
          <w:tab w:val="left" w:pos="9214"/>
        </w:tabs>
        <w:ind w:left="142" w:right="474" w:hanging="709"/>
        <w:jc w:val="center"/>
        <w:rPr>
          <w:sz w:val="26"/>
          <w:szCs w:val="26"/>
          <w:lang w:val="ru-RU"/>
        </w:rPr>
        <w:sectPr w:rsidR="00EA4B20" w:rsidRPr="00602BCA" w:rsidSect="00AB526B">
          <w:footerReference w:type="default" r:id="rId8"/>
          <w:pgSz w:w="11900" w:h="16840"/>
          <w:pgMar w:top="780" w:right="580" w:bottom="840" w:left="1160" w:header="720" w:footer="658" w:gutter="0"/>
          <w:pgNumType w:start="1"/>
          <w:cols w:space="720"/>
          <w:titlePg/>
          <w:docGrid w:linePitch="299"/>
        </w:sectPr>
      </w:pPr>
      <w:r w:rsidRPr="00EC41A2">
        <w:rPr>
          <w:noProof/>
          <w:sz w:val="26"/>
          <w:szCs w:val="26"/>
          <w:lang w:val="ru-RU" w:eastAsia="ru-RU"/>
        </w:rPr>
        <w:drawing>
          <wp:inline distT="0" distB="0" distL="0" distR="0">
            <wp:extent cx="6451600" cy="8880057"/>
            <wp:effectExtent l="0" t="0" r="0" b="0"/>
            <wp:docPr id="1" name="Рисунок 1" descr="C:\Users\heapk\Desktop\оп об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оп обж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0" cy="8880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D7BB1" w:rsidRPr="005C3EED" w:rsidRDefault="006D7BB1" w:rsidP="006D7BB1">
      <w:pPr>
        <w:spacing w:before="78"/>
        <w:ind w:right="472"/>
        <w:jc w:val="center"/>
        <w:rPr>
          <w:b/>
          <w:sz w:val="26"/>
          <w:szCs w:val="26"/>
          <w:lang w:val="ru-RU"/>
        </w:rPr>
      </w:pPr>
      <w:r w:rsidRPr="005C3EED">
        <w:rPr>
          <w:b/>
          <w:sz w:val="26"/>
          <w:szCs w:val="26"/>
          <w:lang w:val="ru-RU"/>
        </w:rPr>
        <w:lastRenderedPageBreak/>
        <w:t>СОДЕРЖАНИЕ</w:t>
      </w:r>
    </w:p>
    <w:p w:rsidR="006D7BB1" w:rsidRPr="005C3EED" w:rsidRDefault="006D7BB1" w:rsidP="006D7BB1">
      <w:pPr>
        <w:spacing w:before="78"/>
        <w:ind w:right="472"/>
        <w:jc w:val="center"/>
        <w:rPr>
          <w:b/>
          <w:sz w:val="26"/>
          <w:szCs w:val="26"/>
          <w:lang w:val="ru-RU"/>
        </w:rPr>
      </w:pPr>
    </w:p>
    <w:p w:rsidR="006D7BB1" w:rsidRPr="00602BCA" w:rsidRDefault="006D7BB1" w:rsidP="006D7BB1">
      <w:pPr>
        <w:tabs>
          <w:tab w:val="left" w:pos="8883"/>
        </w:tabs>
        <w:spacing w:line="480" w:lineRule="auto"/>
        <w:ind w:firstLine="900"/>
        <w:jc w:val="both"/>
        <w:rPr>
          <w:sz w:val="26"/>
          <w:szCs w:val="26"/>
          <w:lang w:val="ru-RU"/>
        </w:rPr>
      </w:pPr>
      <w:r w:rsidRPr="00602BCA">
        <w:rPr>
          <w:sz w:val="26"/>
          <w:szCs w:val="26"/>
          <w:lang w:val="ru-RU"/>
        </w:rPr>
        <w:t>1.Общие положения</w:t>
      </w:r>
      <w:r>
        <w:rPr>
          <w:sz w:val="26"/>
          <w:szCs w:val="26"/>
          <w:lang w:val="ru-RU"/>
        </w:rPr>
        <w:tab/>
      </w:r>
    </w:p>
    <w:p w:rsidR="006D7BB1" w:rsidRDefault="006D7BB1" w:rsidP="006D7BB1">
      <w:pPr>
        <w:spacing w:line="276" w:lineRule="auto"/>
        <w:ind w:firstLine="900"/>
        <w:jc w:val="both"/>
        <w:rPr>
          <w:sz w:val="26"/>
          <w:szCs w:val="26"/>
          <w:lang w:val="ru-RU"/>
        </w:rPr>
      </w:pPr>
      <w:r w:rsidRPr="00602BCA">
        <w:rPr>
          <w:sz w:val="26"/>
          <w:szCs w:val="26"/>
          <w:lang w:val="ru-RU"/>
        </w:rPr>
        <w:t>2. Показатели оценки результатов освоения дисциплины,</w:t>
      </w:r>
    </w:p>
    <w:p w:rsidR="006D7BB1" w:rsidRDefault="006D7BB1" w:rsidP="006D7BB1">
      <w:pPr>
        <w:tabs>
          <w:tab w:val="left" w:pos="8921"/>
        </w:tabs>
        <w:spacing w:line="276" w:lineRule="auto"/>
        <w:ind w:firstLine="900"/>
        <w:jc w:val="both"/>
        <w:rPr>
          <w:sz w:val="26"/>
          <w:szCs w:val="26"/>
          <w:lang w:val="ru-RU"/>
        </w:rPr>
      </w:pPr>
      <w:r w:rsidRPr="00602BCA">
        <w:rPr>
          <w:sz w:val="26"/>
          <w:szCs w:val="26"/>
          <w:lang w:val="ru-RU"/>
        </w:rPr>
        <w:t xml:space="preserve"> формы и методы контроля и оценки (Таблица 1).</w:t>
      </w:r>
      <w:r>
        <w:rPr>
          <w:sz w:val="26"/>
          <w:szCs w:val="26"/>
          <w:lang w:val="ru-RU"/>
        </w:rPr>
        <w:tab/>
      </w:r>
    </w:p>
    <w:p w:rsidR="006D7BB1" w:rsidRPr="00602BCA" w:rsidRDefault="006D7BB1" w:rsidP="006D7BB1">
      <w:pPr>
        <w:spacing w:line="276" w:lineRule="auto"/>
        <w:ind w:firstLine="900"/>
        <w:jc w:val="both"/>
        <w:rPr>
          <w:sz w:val="26"/>
          <w:szCs w:val="26"/>
          <w:lang w:val="ru-RU"/>
        </w:rPr>
      </w:pPr>
    </w:p>
    <w:p w:rsidR="006D7BB1" w:rsidRPr="00602BCA" w:rsidRDefault="006D7BB1" w:rsidP="006D7BB1">
      <w:pPr>
        <w:spacing w:line="480" w:lineRule="auto"/>
        <w:ind w:firstLine="900"/>
        <w:jc w:val="both"/>
        <w:rPr>
          <w:sz w:val="26"/>
          <w:szCs w:val="26"/>
          <w:lang w:val="ru-RU"/>
        </w:rPr>
      </w:pPr>
      <w:r w:rsidRPr="00602BCA">
        <w:rPr>
          <w:sz w:val="26"/>
          <w:szCs w:val="26"/>
          <w:lang w:val="ru-RU"/>
        </w:rPr>
        <w:t xml:space="preserve">3. Оценочные материалы. </w:t>
      </w:r>
    </w:p>
    <w:p w:rsidR="006D7BB1" w:rsidRPr="00602BCA" w:rsidRDefault="006D7BB1" w:rsidP="006D7BB1">
      <w:pPr>
        <w:tabs>
          <w:tab w:val="left" w:pos="8846"/>
        </w:tabs>
        <w:spacing w:line="480" w:lineRule="auto"/>
        <w:ind w:firstLine="900"/>
        <w:jc w:val="both"/>
        <w:rPr>
          <w:sz w:val="26"/>
          <w:szCs w:val="26"/>
          <w:lang w:val="ru-RU"/>
        </w:rPr>
      </w:pPr>
      <w:r w:rsidRPr="00602BCA">
        <w:rPr>
          <w:sz w:val="26"/>
          <w:szCs w:val="26"/>
          <w:lang w:val="ru-RU"/>
        </w:rPr>
        <w:t>3.1. Текущий контроль.</w:t>
      </w:r>
      <w:r>
        <w:rPr>
          <w:sz w:val="26"/>
          <w:szCs w:val="26"/>
          <w:lang w:val="ru-RU"/>
        </w:rPr>
        <w:tab/>
      </w:r>
    </w:p>
    <w:p w:rsidR="006D7BB1" w:rsidRPr="00602BCA" w:rsidRDefault="006D7BB1" w:rsidP="006D7BB1">
      <w:pPr>
        <w:tabs>
          <w:tab w:val="left" w:pos="8734"/>
        </w:tabs>
        <w:spacing w:line="480" w:lineRule="auto"/>
        <w:ind w:firstLine="900"/>
        <w:jc w:val="both"/>
        <w:rPr>
          <w:sz w:val="26"/>
          <w:szCs w:val="26"/>
          <w:lang w:val="ru-RU"/>
        </w:rPr>
      </w:pPr>
      <w:r w:rsidRPr="00602BCA">
        <w:rPr>
          <w:sz w:val="26"/>
          <w:szCs w:val="26"/>
          <w:lang w:val="ru-RU"/>
        </w:rPr>
        <w:t>3.2. Промежуточная аттестация.</w:t>
      </w:r>
      <w:r>
        <w:rPr>
          <w:sz w:val="26"/>
          <w:szCs w:val="26"/>
          <w:lang w:val="ru-RU"/>
        </w:rPr>
        <w:tab/>
      </w: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Pr="005C3EED" w:rsidRDefault="006D7BB1" w:rsidP="006D7BB1">
      <w:pPr>
        <w:spacing w:before="78"/>
        <w:ind w:right="472"/>
        <w:rPr>
          <w:b/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ind w:firstLine="900"/>
        <w:jc w:val="center"/>
        <w:rPr>
          <w:b/>
          <w:caps/>
          <w:sz w:val="26"/>
          <w:szCs w:val="26"/>
          <w:lang w:val="ru-RU"/>
        </w:rPr>
      </w:pPr>
      <w:r w:rsidRPr="00602BCA">
        <w:rPr>
          <w:b/>
          <w:caps/>
          <w:sz w:val="26"/>
          <w:szCs w:val="26"/>
          <w:lang w:val="ru-RU"/>
        </w:rPr>
        <w:t>1.Общие положения</w:t>
      </w:r>
    </w:p>
    <w:p w:rsidR="006D7BB1" w:rsidRDefault="006D7BB1" w:rsidP="006D7BB1">
      <w:pPr>
        <w:spacing w:line="276" w:lineRule="auto"/>
        <w:ind w:firstLine="900"/>
        <w:jc w:val="center"/>
        <w:rPr>
          <w:b/>
          <w:caps/>
          <w:sz w:val="26"/>
          <w:szCs w:val="26"/>
          <w:lang w:val="ru-RU"/>
        </w:rPr>
      </w:pPr>
    </w:p>
    <w:p w:rsidR="006D7BB1" w:rsidRPr="00DD62E1" w:rsidRDefault="006D7BB1" w:rsidP="006D7BB1">
      <w:pPr>
        <w:shd w:val="clear" w:color="auto" w:fill="FFFFFF"/>
        <w:ind w:firstLine="710"/>
        <w:jc w:val="both"/>
        <w:rPr>
          <w:sz w:val="26"/>
          <w:szCs w:val="26"/>
          <w:lang w:val="ru-RU" w:eastAsia="ru-RU"/>
        </w:rPr>
      </w:pPr>
      <w:r w:rsidRPr="00DD62E1">
        <w:rPr>
          <w:sz w:val="26"/>
          <w:szCs w:val="26"/>
          <w:lang w:val="ru-RU" w:eastAsia="ru-RU"/>
        </w:rPr>
        <w:t>Комплект контрольно-оценочных материалов разработан на основе:</w:t>
      </w:r>
    </w:p>
    <w:p w:rsidR="006D7BB1" w:rsidRPr="00DD62E1" w:rsidRDefault="006D7BB1" w:rsidP="006D7BB1">
      <w:pPr>
        <w:shd w:val="clear" w:color="auto" w:fill="FFFFFF"/>
        <w:ind w:firstLine="710"/>
        <w:jc w:val="both"/>
        <w:rPr>
          <w:sz w:val="26"/>
          <w:szCs w:val="26"/>
          <w:lang w:val="ru-RU" w:eastAsia="ru-RU"/>
        </w:rPr>
      </w:pPr>
    </w:p>
    <w:p w:rsidR="006D7BB1" w:rsidRPr="00DD62E1" w:rsidRDefault="006D7BB1" w:rsidP="006D7BB1">
      <w:pPr>
        <w:shd w:val="clear" w:color="auto" w:fill="FFFFFF"/>
        <w:ind w:firstLine="710"/>
        <w:jc w:val="both"/>
        <w:rPr>
          <w:sz w:val="26"/>
          <w:szCs w:val="26"/>
          <w:lang w:val="ru-RU" w:eastAsia="ru-RU"/>
        </w:rPr>
      </w:pPr>
      <w:r w:rsidRPr="00DD62E1">
        <w:rPr>
          <w:sz w:val="26"/>
          <w:szCs w:val="26"/>
          <w:lang w:val="ru-RU" w:eastAsia="ru-RU"/>
        </w:rPr>
        <w:t>-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входит в состав укрупненной группы специальности 08.00.00 Техника и технологии строительства;</w:t>
      </w:r>
    </w:p>
    <w:p w:rsidR="006D7BB1" w:rsidRPr="00DD62E1" w:rsidRDefault="006D7BB1" w:rsidP="006D7BB1">
      <w:pPr>
        <w:shd w:val="clear" w:color="auto" w:fill="FFFFFF"/>
        <w:ind w:firstLine="710"/>
        <w:jc w:val="both"/>
        <w:rPr>
          <w:sz w:val="26"/>
          <w:szCs w:val="26"/>
          <w:lang w:val="ru-RU" w:eastAsia="ru-RU"/>
        </w:rPr>
      </w:pPr>
      <w:r w:rsidRPr="00DD62E1">
        <w:rPr>
          <w:sz w:val="26"/>
          <w:szCs w:val="26"/>
          <w:lang w:val="ru-RU" w:eastAsia="ru-RU"/>
        </w:rPr>
        <w:t>- основной профессиональной образовательной программы по специальности: 08.02.07 Монтаж и эксплуатация внутренних сантехнических устройств, кондициониро</w:t>
      </w:r>
      <w:r w:rsidR="00C0079D">
        <w:rPr>
          <w:sz w:val="26"/>
          <w:szCs w:val="26"/>
          <w:lang w:val="ru-RU" w:eastAsia="ru-RU"/>
        </w:rPr>
        <w:t>ва</w:t>
      </w:r>
      <w:r w:rsidR="004302D4">
        <w:rPr>
          <w:sz w:val="26"/>
          <w:szCs w:val="26"/>
          <w:lang w:val="ru-RU" w:eastAsia="ru-RU"/>
        </w:rPr>
        <w:t>ния воздуха и вентиляции, 2018</w:t>
      </w:r>
      <w:r w:rsidRPr="00DD62E1">
        <w:rPr>
          <w:sz w:val="26"/>
          <w:szCs w:val="26"/>
          <w:lang w:val="ru-RU" w:eastAsia="ru-RU"/>
        </w:rPr>
        <w:t xml:space="preserve"> г.;</w:t>
      </w:r>
    </w:p>
    <w:p w:rsidR="006D7BB1" w:rsidRPr="00DD62E1" w:rsidRDefault="006D7BB1" w:rsidP="006D7BB1">
      <w:pPr>
        <w:shd w:val="clear" w:color="auto" w:fill="FFFFFF"/>
        <w:ind w:firstLine="710"/>
        <w:jc w:val="both"/>
        <w:rPr>
          <w:bCs/>
          <w:i/>
          <w:sz w:val="26"/>
          <w:szCs w:val="26"/>
          <w:lang w:val="ru-RU" w:eastAsia="ru-RU"/>
        </w:rPr>
      </w:pPr>
      <w:r w:rsidRPr="00DD62E1">
        <w:rPr>
          <w:sz w:val="26"/>
          <w:szCs w:val="26"/>
          <w:lang w:val="ru-RU" w:eastAsia="ru-RU"/>
        </w:rPr>
        <w:t>- рабочей программы учебной дисциплины «</w:t>
      </w:r>
      <w:r w:rsidR="00C0079D">
        <w:rPr>
          <w:bCs/>
          <w:sz w:val="26"/>
          <w:szCs w:val="26"/>
          <w:lang w:val="ru-RU" w:eastAsia="ru-RU"/>
        </w:rPr>
        <w:t>ОП.15</w:t>
      </w:r>
      <w:r w:rsidRPr="00DD62E1">
        <w:rPr>
          <w:bCs/>
          <w:sz w:val="26"/>
          <w:szCs w:val="26"/>
          <w:lang w:val="ru-RU" w:eastAsia="ru-RU"/>
        </w:rPr>
        <w:t xml:space="preserve"> Безопасность жизнедеятельности</w:t>
      </w:r>
      <w:r w:rsidR="004302D4">
        <w:rPr>
          <w:sz w:val="26"/>
          <w:szCs w:val="26"/>
          <w:lang w:val="ru-RU" w:eastAsia="ru-RU"/>
        </w:rPr>
        <w:t>», 2018</w:t>
      </w:r>
      <w:r w:rsidR="00C0079D">
        <w:rPr>
          <w:sz w:val="26"/>
          <w:szCs w:val="26"/>
          <w:lang w:val="ru-RU" w:eastAsia="ru-RU"/>
        </w:rPr>
        <w:t xml:space="preserve"> </w:t>
      </w:r>
      <w:r w:rsidRPr="00DD62E1">
        <w:rPr>
          <w:sz w:val="26"/>
          <w:szCs w:val="26"/>
          <w:lang w:val="ru-RU" w:eastAsia="ru-RU"/>
        </w:rPr>
        <w:t>г.;</w:t>
      </w:r>
    </w:p>
    <w:p w:rsidR="006D7BB1" w:rsidRPr="00DD62E1" w:rsidRDefault="006D7BB1" w:rsidP="006D7BB1">
      <w:pPr>
        <w:shd w:val="clear" w:color="auto" w:fill="FFFFFF"/>
        <w:ind w:firstLine="710"/>
        <w:jc w:val="both"/>
        <w:rPr>
          <w:bCs/>
          <w:i/>
          <w:sz w:val="26"/>
          <w:szCs w:val="26"/>
          <w:lang w:val="ru-RU" w:eastAsia="ru-RU"/>
        </w:rPr>
      </w:pPr>
      <w:r w:rsidRPr="00DD62E1">
        <w:rPr>
          <w:sz w:val="26"/>
          <w:szCs w:val="26"/>
          <w:lang w:val="ru-RU" w:eastAsia="ru-RU"/>
        </w:rPr>
        <w:t>Контрольно-оценочные средства материалы предназначены для контроля и оценки образовательных достижений обучающихся, освоивших программу учебной дисциплины «</w:t>
      </w:r>
      <w:r w:rsidR="00C0079D">
        <w:rPr>
          <w:bCs/>
          <w:sz w:val="26"/>
          <w:szCs w:val="26"/>
          <w:lang w:val="ru-RU" w:eastAsia="ru-RU"/>
        </w:rPr>
        <w:t>ОП.15</w:t>
      </w:r>
      <w:r w:rsidRPr="00DD62E1">
        <w:rPr>
          <w:bCs/>
          <w:sz w:val="26"/>
          <w:szCs w:val="26"/>
          <w:lang w:val="ru-RU" w:eastAsia="ru-RU"/>
        </w:rPr>
        <w:t xml:space="preserve"> Безопасность жизнедеятельности</w:t>
      </w:r>
      <w:r w:rsidRPr="00DD62E1">
        <w:rPr>
          <w:sz w:val="26"/>
          <w:szCs w:val="26"/>
          <w:lang w:val="ru-RU" w:eastAsia="ru-RU"/>
        </w:rPr>
        <w:t>».</w:t>
      </w:r>
    </w:p>
    <w:p w:rsidR="006D7BB1" w:rsidRPr="00DD62E1" w:rsidRDefault="006D7BB1" w:rsidP="006D7BB1">
      <w:pPr>
        <w:shd w:val="clear" w:color="auto" w:fill="FFFFFF"/>
        <w:ind w:firstLine="710"/>
        <w:jc w:val="both"/>
        <w:rPr>
          <w:sz w:val="26"/>
          <w:szCs w:val="26"/>
          <w:lang w:val="ru-RU" w:eastAsia="ru-RU"/>
        </w:rPr>
      </w:pPr>
      <w:r w:rsidRPr="00DD62E1">
        <w:rPr>
          <w:sz w:val="26"/>
          <w:szCs w:val="26"/>
          <w:lang w:val="ru-RU"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6D7BB1" w:rsidRPr="00DD62E1" w:rsidRDefault="006D7BB1" w:rsidP="006D7BB1">
      <w:pPr>
        <w:rPr>
          <w:b/>
          <w:caps/>
          <w:sz w:val="26"/>
          <w:szCs w:val="26"/>
          <w:lang w:val="ru-RU"/>
        </w:rPr>
      </w:pPr>
    </w:p>
    <w:p w:rsidR="006D7BB1" w:rsidRPr="00602BCA" w:rsidRDefault="006D7BB1" w:rsidP="006D7BB1">
      <w:pPr>
        <w:spacing w:line="276" w:lineRule="auto"/>
        <w:rPr>
          <w:b/>
          <w:caps/>
          <w:sz w:val="26"/>
          <w:szCs w:val="26"/>
          <w:lang w:val="ru-RU"/>
        </w:rPr>
      </w:pPr>
    </w:p>
    <w:p w:rsidR="006D7BB1" w:rsidRPr="00602BCA" w:rsidRDefault="006D7BB1" w:rsidP="006D7BB1">
      <w:pPr>
        <w:shd w:val="clear" w:color="auto" w:fill="FFFFFF"/>
        <w:spacing w:line="276" w:lineRule="auto"/>
        <w:jc w:val="center"/>
        <w:rPr>
          <w:sz w:val="26"/>
          <w:szCs w:val="26"/>
          <w:lang w:val="ru-RU" w:eastAsia="ru-RU"/>
        </w:rPr>
      </w:pPr>
    </w:p>
    <w:p w:rsidR="006D7BB1" w:rsidRDefault="006D7BB1" w:rsidP="006D7BB1">
      <w:pPr>
        <w:shd w:val="clear" w:color="auto" w:fill="FFFFFF"/>
        <w:tabs>
          <w:tab w:val="left" w:pos="4820"/>
        </w:tabs>
        <w:spacing w:line="276" w:lineRule="auto"/>
        <w:jc w:val="center"/>
        <w:rPr>
          <w:b/>
          <w:caps/>
          <w:sz w:val="26"/>
          <w:szCs w:val="26"/>
          <w:lang w:val="ru-RU"/>
        </w:rPr>
      </w:pPr>
      <w:r w:rsidRPr="00602BCA">
        <w:rPr>
          <w:b/>
          <w:caps/>
          <w:sz w:val="26"/>
          <w:szCs w:val="26"/>
          <w:lang w:val="ru-RU"/>
        </w:rPr>
        <w:t xml:space="preserve">2. Показатели оценки результатов освоения дисциплины, </w:t>
      </w:r>
    </w:p>
    <w:p w:rsidR="006D7BB1" w:rsidRPr="00602BCA" w:rsidRDefault="006D7BB1" w:rsidP="006D7BB1">
      <w:pPr>
        <w:shd w:val="clear" w:color="auto" w:fill="FFFFFF"/>
        <w:tabs>
          <w:tab w:val="left" w:pos="4820"/>
        </w:tabs>
        <w:spacing w:line="276" w:lineRule="auto"/>
        <w:jc w:val="center"/>
        <w:rPr>
          <w:b/>
          <w:caps/>
          <w:sz w:val="26"/>
          <w:szCs w:val="26"/>
          <w:lang w:val="ru-RU"/>
        </w:rPr>
      </w:pPr>
      <w:r w:rsidRPr="00602BCA">
        <w:rPr>
          <w:b/>
          <w:caps/>
          <w:sz w:val="26"/>
          <w:szCs w:val="26"/>
          <w:lang w:val="ru-RU"/>
        </w:rPr>
        <w:t>формы и методы контроля и оценки</w:t>
      </w:r>
    </w:p>
    <w:p w:rsidR="006D7BB1" w:rsidRPr="00602BCA" w:rsidRDefault="006D7BB1" w:rsidP="006D7BB1">
      <w:pPr>
        <w:pStyle w:val="1"/>
        <w:tabs>
          <w:tab w:val="left" w:pos="823"/>
        </w:tabs>
        <w:spacing w:before="72"/>
        <w:ind w:left="0"/>
        <w:rPr>
          <w:sz w:val="26"/>
          <w:szCs w:val="26"/>
          <w:lang w:val="ru-RU"/>
        </w:rPr>
      </w:pPr>
    </w:p>
    <w:p w:rsidR="006D7BB1" w:rsidRDefault="006D7BB1" w:rsidP="006D7BB1">
      <w:pPr>
        <w:ind w:right="-46"/>
        <w:jc w:val="both"/>
        <w:rPr>
          <w:sz w:val="26"/>
          <w:szCs w:val="26"/>
          <w:lang w:val="ru-RU"/>
        </w:rPr>
      </w:pPr>
      <w:r w:rsidRPr="00602BCA">
        <w:rPr>
          <w:sz w:val="26"/>
          <w:szCs w:val="26"/>
          <w:lang w:val="ru-RU"/>
        </w:rPr>
        <w:t>В результате аттестации по учебной дисциплине осуществляется комплексная проверка следующих умений и знаний, компонентов следующих профессиональных компетенций, а также динамика формирования общих компетенций:</w:t>
      </w:r>
    </w:p>
    <w:p w:rsidR="006D7BB1" w:rsidRPr="00602BCA" w:rsidRDefault="006D7BB1" w:rsidP="006D7BB1">
      <w:pPr>
        <w:ind w:right="-46"/>
        <w:jc w:val="both"/>
        <w:rPr>
          <w:sz w:val="26"/>
          <w:szCs w:val="26"/>
          <w:lang w:val="ru-RU"/>
        </w:rPr>
      </w:pPr>
    </w:p>
    <w:p w:rsidR="006D7BB1" w:rsidRDefault="006D7BB1" w:rsidP="006D7BB1">
      <w:pPr>
        <w:pStyle w:val="a3"/>
        <w:spacing w:before="1"/>
        <w:ind w:right="263"/>
        <w:jc w:val="right"/>
        <w:rPr>
          <w:sz w:val="26"/>
          <w:szCs w:val="26"/>
        </w:rPr>
      </w:pPr>
      <w:r w:rsidRPr="00602BCA">
        <w:rPr>
          <w:sz w:val="26"/>
          <w:szCs w:val="26"/>
        </w:rPr>
        <w:t>Таблица 1</w:t>
      </w:r>
    </w:p>
    <w:p w:rsidR="006D7BB1" w:rsidRDefault="006D7BB1" w:rsidP="006D7BB1">
      <w:pPr>
        <w:pStyle w:val="a3"/>
        <w:spacing w:before="1"/>
        <w:ind w:right="263"/>
        <w:jc w:val="right"/>
        <w:rPr>
          <w:sz w:val="26"/>
          <w:szCs w:val="26"/>
        </w:rPr>
      </w:pPr>
    </w:p>
    <w:p w:rsidR="006D7BB1" w:rsidRDefault="006D7BB1" w:rsidP="006D7BB1">
      <w:pPr>
        <w:pStyle w:val="a3"/>
        <w:spacing w:before="1"/>
        <w:ind w:right="263"/>
        <w:jc w:val="right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5"/>
        <w:gridCol w:w="3828"/>
      </w:tblGrid>
      <w:tr w:rsidR="006D7BB1" w:rsidRPr="00EC41A2" w:rsidTr="00761159"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/>
                <w:bCs/>
                <w:sz w:val="26"/>
                <w:szCs w:val="26"/>
                <w:lang w:val="ru-RU" w:eastAsia="ru-RU"/>
              </w:rPr>
            </w:pPr>
            <w:r w:rsidRPr="00DD62E1">
              <w:rPr>
                <w:b/>
                <w:bCs/>
                <w:sz w:val="26"/>
                <w:szCs w:val="26"/>
                <w:lang w:val="ru-RU" w:eastAsia="ru-RU"/>
              </w:rPr>
              <w:t>Результаты обучения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/>
                <w:bCs/>
                <w:sz w:val="26"/>
                <w:szCs w:val="26"/>
                <w:lang w:val="ru-RU" w:eastAsia="ru-RU"/>
              </w:rPr>
              <w:t>(освоенные умения, усвоенные знания)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/>
                <w:sz w:val="26"/>
                <w:szCs w:val="26"/>
                <w:lang w:val="ru-RU" w:eastAsia="ru-RU"/>
              </w:rPr>
              <w:t>Формы и методы контроля и оценки результатов обучения</w:t>
            </w:r>
          </w:p>
        </w:tc>
      </w:tr>
      <w:tr w:rsidR="006D7BB1" w:rsidRPr="00EC41A2" w:rsidTr="00761159">
        <w:trPr>
          <w:trHeight w:val="4080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/>
                <w:bCs/>
                <w:sz w:val="26"/>
                <w:szCs w:val="26"/>
                <w:lang w:val="ru-RU" w:eastAsia="ru-RU"/>
              </w:rPr>
              <w:lastRenderedPageBreak/>
              <w:t>Уметь:</w:t>
            </w:r>
          </w:p>
          <w:p w:rsidR="006D7BB1" w:rsidRPr="00DD62E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6D7BB1" w:rsidRPr="00DD62E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6D7BB1" w:rsidRPr="00DD62E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-использовать средства индивидуальной и коллективной защиты от оружия массового поражения;</w:t>
            </w:r>
          </w:p>
          <w:p w:rsidR="006D7BB1" w:rsidRPr="00DD62E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-применять первичные средства пожаротушения;</w:t>
            </w:r>
          </w:p>
          <w:p w:rsidR="006D7BB1" w:rsidRPr="00DD62E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 w:rsidR="006D7BB1" w:rsidRPr="00DD62E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6D7BB1" w:rsidRPr="00DD62E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6D7BB1" w:rsidRPr="00DD62E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-оказывать первую помощь пострадавшим.</w:t>
            </w:r>
          </w:p>
          <w:p w:rsidR="006D7BB1" w:rsidRPr="00DD62E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- организовывать и проводить мероприятия по защите работников и населения от негативных воздействий чрезвычайных ситуаций;</w:t>
            </w:r>
          </w:p>
          <w:p w:rsidR="006D7BB1" w:rsidRPr="00DD62E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- 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6D7BB1" w:rsidRPr="00DD62E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 xml:space="preserve">- использовать средства индивидуальной и коллективной защиты от оружия массового поражения; применять первичные средства пожаротушения; </w:t>
            </w:r>
          </w:p>
          <w:p w:rsidR="006D7BB1" w:rsidRPr="00DD62E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-ориентироваться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 w:rsidR="006D7BB1" w:rsidRPr="00DD62E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 xml:space="preserve">- применять профессиональные знания в ходе исполнения обязанностей военной службы на воинских должностях в соответствии с полученной специальностью; </w:t>
            </w:r>
          </w:p>
          <w:p w:rsidR="006D7BB1" w:rsidRPr="00DD62E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-владеть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6D7BB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iCs/>
                <w:sz w:val="26"/>
                <w:szCs w:val="26"/>
                <w:lang w:eastAsia="ru-RU"/>
              </w:rPr>
            </w:pPr>
            <w:r w:rsidRPr="00BB5241">
              <w:rPr>
                <w:i/>
                <w:iCs/>
                <w:sz w:val="26"/>
                <w:szCs w:val="26"/>
                <w:lang w:eastAsia="ru-RU"/>
              </w:rPr>
              <w:t>-</w:t>
            </w:r>
            <w:r w:rsidRPr="00AE0551">
              <w:rPr>
                <w:i/>
                <w:iCs/>
                <w:sz w:val="26"/>
                <w:szCs w:val="26"/>
                <w:lang w:eastAsia="ru-RU"/>
              </w:rPr>
              <w:t xml:space="preserve"> оказывать первую помощь пострадавшим;</w:t>
            </w:r>
            <w:r w:rsidRPr="00BB5241">
              <w:rPr>
                <w:i/>
                <w:iCs/>
                <w:sz w:val="26"/>
                <w:szCs w:val="26"/>
                <w:lang w:eastAsia="ru-RU"/>
              </w:rPr>
              <w:t>.</w:t>
            </w:r>
          </w:p>
          <w:p w:rsidR="006D7BB1" w:rsidRPr="00BB524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</w:p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sz w:val="26"/>
                <w:szCs w:val="26"/>
                <w:lang w:val="ru-RU"/>
              </w:rPr>
            </w:pPr>
            <w:r w:rsidRPr="00DD62E1">
              <w:rPr>
                <w:bCs/>
                <w:sz w:val="26"/>
                <w:szCs w:val="26"/>
                <w:lang w:val="ru-RU"/>
              </w:rPr>
              <w:t>Практическое занятие, защита рефератов.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sz w:val="26"/>
                <w:szCs w:val="26"/>
                <w:lang w:val="ru-RU"/>
              </w:rPr>
              <w:t>Контрольная работа, тестирование.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</w:p>
        </w:tc>
      </w:tr>
      <w:tr w:rsidR="006D7BB1" w:rsidRPr="00EC41A2" w:rsidTr="00761159">
        <w:trPr>
          <w:trHeight w:val="99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/>
                <w:sz w:val="26"/>
                <w:szCs w:val="26"/>
                <w:lang w:val="ru-RU" w:eastAsia="ru-RU"/>
              </w:rPr>
              <w:lastRenderedPageBreak/>
              <w:t>знать</w:t>
            </w:r>
            <w:r w:rsidRPr="00DD62E1">
              <w:rPr>
                <w:sz w:val="26"/>
                <w:szCs w:val="26"/>
                <w:lang w:val="ru-RU" w:eastAsia="ru-RU"/>
              </w:rPr>
              <w:t xml:space="preserve">: 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-основные виды потенциальных опасностей и их последствия в профессиональной деятельности и в быту, принципы снижения вероятности их реализации;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-основы военной службы и обороны государства;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-задачи и основные мероприятия гражданской обороны;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-способы защиты населения от оружия массового поражения;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-меры пожарной безопасности и правила безопасного поведения при пожарах;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-организацию и порядок призыва граждан на военную службу и поступления на нее в добровольном порядке;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-область применения получаемых профессиональных знаний при исполнении обязанностей военной службы;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-порядок и правила оказания первой помощи пострадавшим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i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 xml:space="preserve">-принципы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i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 xml:space="preserve">-основные виды потенциальных опасностей и их последствия в профессиональной деятельности и в быту, принципы снижения вероятности их реализации; 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i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 xml:space="preserve">-основы военной службы и обороны государства; 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i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 xml:space="preserve">-задачи и основные мероприятия гражданской обороны; 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i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 xml:space="preserve">-способы защиты населения от оружия массового </w:t>
            </w: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lastRenderedPageBreak/>
              <w:t xml:space="preserve">поражения; 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i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i/>
                <w:iCs/>
                <w:sz w:val="26"/>
                <w:szCs w:val="26"/>
                <w:lang w:val="ru-RU" w:eastAsia="ru-RU"/>
              </w:rPr>
              <w:t>-меры пожарной безопасности и правила безопасного поведения при пожарах;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 xml:space="preserve">Контрольный опрос, тестирование, практическое занятие. 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Контрольный опрос, тестирование, защита рефератов.</w:t>
            </w:r>
          </w:p>
        </w:tc>
      </w:tr>
      <w:tr w:rsidR="006D7BB1" w:rsidRPr="00EC41A2" w:rsidTr="00761159">
        <w:trPr>
          <w:trHeight w:val="975"/>
        </w:trPr>
        <w:tc>
          <w:tcPr>
            <w:tcW w:w="6345" w:type="dxa"/>
          </w:tcPr>
          <w:p w:rsidR="006D7BB1" w:rsidRPr="00DD62E1" w:rsidRDefault="006D7BB1" w:rsidP="00761159">
            <w:pPr>
              <w:tabs>
                <w:tab w:val="left" w:pos="709"/>
              </w:tabs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color w:val="000000"/>
                <w:sz w:val="26"/>
                <w:szCs w:val="26"/>
                <w:lang w:val="ru-RU"/>
              </w:rPr>
              <w:t xml:space="preserve">Наблюдение  за деятельностью обучающегося в процессе обучения. </w:t>
            </w:r>
          </w:p>
        </w:tc>
      </w:tr>
      <w:tr w:rsidR="006D7BB1" w:rsidRPr="00EC41A2" w:rsidTr="00761159">
        <w:trPr>
          <w:trHeight w:val="1230"/>
        </w:trPr>
        <w:tc>
          <w:tcPr>
            <w:tcW w:w="6345" w:type="dxa"/>
          </w:tcPr>
          <w:p w:rsidR="006D7BB1" w:rsidRPr="00DD62E1" w:rsidRDefault="006D7BB1" w:rsidP="00761159">
            <w:pPr>
              <w:tabs>
                <w:tab w:val="left" w:pos="709"/>
              </w:tabs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DD62E1">
              <w:rPr>
                <w:color w:val="000000"/>
                <w:sz w:val="26"/>
                <w:szCs w:val="26"/>
                <w:lang w:val="ru-RU"/>
              </w:rPr>
              <w:t>- анализ результатов практических работ №1-10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color w:val="000000"/>
                <w:sz w:val="26"/>
                <w:szCs w:val="26"/>
                <w:lang w:val="ru-RU"/>
              </w:rPr>
              <w:t>- оценка результатов выполнения самостоятельных работ №1-5</w:t>
            </w:r>
          </w:p>
        </w:tc>
      </w:tr>
      <w:tr w:rsidR="006D7BB1" w:rsidRPr="00EC41A2" w:rsidTr="00761159">
        <w:trPr>
          <w:trHeight w:val="845"/>
        </w:trPr>
        <w:tc>
          <w:tcPr>
            <w:tcW w:w="6345" w:type="dxa"/>
          </w:tcPr>
          <w:p w:rsidR="006D7BB1" w:rsidRPr="00DD62E1" w:rsidRDefault="006D7BB1" w:rsidP="00761159">
            <w:pPr>
              <w:tabs>
                <w:tab w:val="left" w:pos="709"/>
              </w:tabs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color w:val="000000"/>
                <w:sz w:val="26"/>
                <w:szCs w:val="26"/>
                <w:lang w:val="ru-RU"/>
              </w:rPr>
              <w:t>- оценка результатов тестирования по разделам «Человек и техносфера»</w:t>
            </w:r>
          </w:p>
        </w:tc>
      </w:tr>
      <w:tr w:rsidR="006D7BB1" w:rsidRPr="00BB5241" w:rsidTr="00761159">
        <w:trPr>
          <w:trHeight w:val="127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DD62E1" w:rsidRDefault="006D7BB1" w:rsidP="00761159">
            <w:pPr>
              <w:spacing w:line="276" w:lineRule="auto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DD62E1">
              <w:rPr>
                <w:color w:val="000000"/>
                <w:sz w:val="26"/>
                <w:szCs w:val="26"/>
                <w:lang w:val="ru-RU"/>
              </w:rPr>
              <w:t xml:space="preserve">- оценка устного ответа по разделам «Человек и техносфера» и </w:t>
            </w:r>
          </w:p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eastAsia="ru-RU"/>
              </w:rPr>
            </w:pPr>
            <w:r w:rsidRPr="00BB5241">
              <w:rPr>
                <w:color w:val="000000"/>
                <w:sz w:val="26"/>
                <w:szCs w:val="26"/>
              </w:rPr>
              <w:t>выполнения самостоятельной внеаудиторной работы № 6-10</w:t>
            </w:r>
          </w:p>
        </w:tc>
      </w:tr>
      <w:tr w:rsidR="006D7BB1" w:rsidRPr="00BB5241" w:rsidTr="00761159">
        <w:trPr>
          <w:trHeight w:val="930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eastAsia="ru-RU"/>
              </w:rPr>
            </w:pPr>
            <w:r w:rsidRPr="00BB5241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6D7BB1" w:rsidRPr="00EC41A2" w:rsidTr="00761159">
        <w:trPr>
          <w:trHeight w:val="1020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color w:val="000000"/>
                <w:sz w:val="26"/>
                <w:szCs w:val="26"/>
                <w:lang w:val="ru-RU"/>
              </w:rPr>
              <w:t xml:space="preserve">Результаты участия в командных мероприятиях. </w:t>
            </w:r>
          </w:p>
        </w:tc>
      </w:tr>
      <w:tr w:rsidR="006D7BB1" w:rsidRPr="00BB5241" w:rsidTr="00761159">
        <w:trPr>
          <w:trHeight w:val="1020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ОК 07.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BB5241" w:rsidRDefault="006D7BB1" w:rsidP="00761159">
            <w:pPr>
              <w:spacing w:line="276" w:lineRule="auto"/>
              <w:jc w:val="both"/>
              <w:rPr>
                <w:bCs/>
                <w:sz w:val="26"/>
                <w:szCs w:val="26"/>
                <w:lang w:eastAsia="ru-RU"/>
              </w:rPr>
            </w:pPr>
            <w:r w:rsidRPr="00BB5241">
              <w:rPr>
                <w:color w:val="000000"/>
                <w:sz w:val="26"/>
                <w:szCs w:val="26"/>
              </w:rPr>
              <w:t>оценка результатов выполнения заданий №1-10</w:t>
            </w:r>
          </w:p>
        </w:tc>
      </w:tr>
      <w:tr w:rsidR="006D7BB1" w:rsidRPr="00EC41A2" w:rsidTr="00761159">
        <w:trPr>
          <w:trHeight w:val="1020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BB1" w:rsidRPr="00DD62E1" w:rsidRDefault="006D7BB1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Оценка выполнения индивидуальных заданий.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sz w:val="26"/>
                <w:szCs w:val="26"/>
                <w:lang w:val="ru-RU" w:eastAsia="ru-RU"/>
              </w:rPr>
            </w:pPr>
            <w:r w:rsidRPr="00DD62E1">
              <w:rPr>
                <w:sz w:val="26"/>
                <w:szCs w:val="26"/>
                <w:lang w:val="ru-RU" w:eastAsia="ru-RU"/>
              </w:rPr>
              <w:t>Оценка выполнения практических заданий.</w:t>
            </w:r>
          </w:p>
        </w:tc>
      </w:tr>
      <w:tr w:rsidR="006D7BB1" w:rsidRPr="00EC41A2" w:rsidTr="00761159">
        <w:trPr>
          <w:trHeight w:val="1290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sz w:val="26"/>
                <w:szCs w:val="26"/>
                <w:lang w:val="ru-RU" w:eastAsia="ru-RU"/>
              </w:rPr>
              <w:t>Оценка за выполнение мультимедийной презентации</w:t>
            </w:r>
          </w:p>
        </w:tc>
      </w:tr>
      <w:tr w:rsidR="006D7BB1" w:rsidRPr="00EC41A2" w:rsidTr="00761159">
        <w:trPr>
          <w:trHeight w:val="701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BB1" w:rsidRPr="00DD62E1" w:rsidRDefault="006D7BB1" w:rsidP="00761159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val="ru-RU"/>
              </w:rPr>
            </w:pPr>
            <w:r w:rsidRPr="00DD62E1">
              <w:rPr>
                <w:rFonts w:eastAsia="Calibri"/>
                <w:sz w:val="26"/>
                <w:szCs w:val="26"/>
                <w:lang w:val="ru-RU"/>
              </w:rPr>
              <w:t xml:space="preserve">Проверка и оценка конспекта, ведение записей лекций в рабочей тетради. 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rFonts w:eastAsia="Calibri"/>
                <w:sz w:val="26"/>
                <w:szCs w:val="26"/>
                <w:lang w:val="ru-RU"/>
              </w:rPr>
              <w:t xml:space="preserve">Оценка правильности чтения текстов профессиональной </w:t>
            </w:r>
            <w:r w:rsidRPr="00DD62E1">
              <w:rPr>
                <w:rFonts w:eastAsia="Calibri"/>
                <w:sz w:val="26"/>
                <w:szCs w:val="26"/>
                <w:lang w:val="ru-RU"/>
              </w:rPr>
              <w:lastRenderedPageBreak/>
              <w:t>направленности.</w:t>
            </w:r>
          </w:p>
        </w:tc>
      </w:tr>
      <w:tr w:rsidR="006D7BB1" w:rsidRPr="00BB5241" w:rsidTr="00761159">
        <w:trPr>
          <w:trHeight w:val="616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lastRenderedPageBreak/>
              <w:t>ПК 1.1. Организовывать и выполнять подготовку систем и объектов к монтажу.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eastAsia="ru-RU"/>
              </w:rPr>
            </w:pPr>
            <w:r w:rsidRPr="00BB5241">
              <w:rPr>
                <w:color w:val="000000"/>
                <w:sz w:val="26"/>
                <w:szCs w:val="26"/>
              </w:rPr>
              <w:t>Результаты выполнения практических заданий №11-16</w:t>
            </w:r>
          </w:p>
        </w:tc>
      </w:tr>
      <w:tr w:rsidR="006D7BB1" w:rsidRPr="00EC41A2" w:rsidTr="00761159">
        <w:trPr>
          <w:trHeight w:val="124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DD62E1">
              <w:rPr>
                <w:color w:val="000000"/>
                <w:sz w:val="26"/>
                <w:szCs w:val="26"/>
                <w:lang w:val="ru-RU"/>
              </w:rPr>
              <w:t>оценка устного ответа по разделам «Защита населения и территорий в чрезвычайных  ситуациях»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</w:p>
        </w:tc>
      </w:tr>
      <w:tr w:rsidR="006D7BB1" w:rsidRPr="00BB5241" w:rsidTr="00761159">
        <w:trPr>
          <w:trHeight w:val="870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ПК 1.3. Организовывать и выполнять производственный контроль качества монтажных работ.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eastAsia="ru-RU"/>
              </w:rPr>
            </w:pPr>
            <w:r w:rsidRPr="00BB5241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6D7BB1" w:rsidRPr="00BB5241" w:rsidTr="00761159">
        <w:trPr>
          <w:trHeight w:val="118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eastAsia="ru-RU"/>
              </w:rPr>
            </w:pPr>
            <w:r w:rsidRPr="00BB5241">
              <w:rPr>
                <w:color w:val="000000"/>
                <w:sz w:val="26"/>
                <w:szCs w:val="26"/>
              </w:rPr>
              <w:t>Результаты выполнения практических заданий №11-16</w:t>
            </w:r>
          </w:p>
        </w:tc>
      </w:tr>
      <w:tr w:rsidR="006D7BB1" w:rsidRPr="00BB5241" w:rsidTr="00761159">
        <w:trPr>
          <w:trHeight w:val="154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eastAsia="ru-RU"/>
              </w:rPr>
            </w:pPr>
            <w:r w:rsidRPr="00BB5241">
              <w:rPr>
                <w:color w:val="000000"/>
                <w:sz w:val="26"/>
                <w:szCs w:val="26"/>
              </w:rPr>
              <w:t>Результаты выполнения практических заданий №17-21</w:t>
            </w:r>
          </w:p>
        </w:tc>
      </w:tr>
      <w:tr w:rsidR="006D7BB1" w:rsidRPr="00BB5241" w:rsidTr="00761159">
        <w:trPr>
          <w:trHeight w:val="154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eastAsia="ru-RU"/>
              </w:rPr>
            </w:pPr>
            <w:r w:rsidRPr="00BB5241">
              <w:rPr>
                <w:color w:val="000000"/>
                <w:sz w:val="26"/>
                <w:szCs w:val="26"/>
              </w:rPr>
              <w:t>- анализ результатов практических работ №17-21</w:t>
            </w:r>
          </w:p>
        </w:tc>
      </w:tr>
      <w:tr w:rsidR="006D7BB1" w:rsidRPr="00EC41A2" w:rsidTr="00761159">
        <w:trPr>
          <w:trHeight w:val="600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2.2. Осуществлять планирование работ, связанных с эксплуатацией и ремонтом систем.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DD62E1">
              <w:rPr>
                <w:color w:val="000000"/>
                <w:sz w:val="26"/>
                <w:szCs w:val="26"/>
                <w:lang w:val="ru-RU"/>
              </w:rPr>
              <w:t>оценка устного ответа по разделам «техногенные аварии»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</w:p>
        </w:tc>
      </w:tr>
      <w:tr w:rsidR="006D7BB1" w:rsidRPr="00BB5241" w:rsidTr="00761159">
        <w:trPr>
          <w:trHeight w:val="900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B5241">
              <w:rPr>
                <w:color w:val="000000"/>
                <w:sz w:val="26"/>
                <w:szCs w:val="26"/>
              </w:rPr>
              <w:t>анализ результатов практических работ №22-26</w:t>
            </w:r>
          </w:p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6D7BB1" w:rsidRPr="00BB524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6D7BB1" w:rsidRPr="00EC41A2" w:rsidTr="00761159">
        <w:trPr>
          <w:trHeight w:val="67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2.4. Осуществлять надзор и контроль за ремонтом и его качеством.</w:t>
            </w:r>
          </w:p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6D7BB1" w:rsidRPr="00EC41A2" w:rsidTr="00761159">
        <w:trPr>
          <w:trHeight w:val="41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6D7BB1" w:rsidRPr="00EC41A2" w:rsidTr="00761159">
        <w:trPr>
          <w:trHeight w:val="145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lastRenderedPageBreak/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6D7BB1" w:rsidRPr="00EC41A2" w:rsidTr="00761159">
        <w:trPr>
          <w:trHeight w:val="145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6D7BB1" w:rsidRPr="00EC41A2" w:rsidTr="00761159">
        <w:trPr>
          <w:trHeight w:val="145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6D7BB1" w:rsidRPr="00EC41A2" w:rsidTr="00761159">
        <w:trPr>
          <w:trHeight w:val="1166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4.1. Выполнять подготовительные работы  при монтаже систем отопления, водоснабжения, водоотведения.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6D7BB1" w:rsidRPr="00EC41A2" w:rsidTr="00761159">
        <w:trPr>
          <w:trHeight w:val="145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6D7BB1" w:rsidRPr="00EC41A2" w:rsidTr="00761159">
        <w:trPr>
          <w:trHeight w:val="1455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6D7BB1" w:rsidRPr="00EC41A2" w:rsidTr="00761159">
        <w:trPr>
          <w:trHeight w:val="982"/>
        </w:trPr>
        <w:tc>
          <w:tcPr>
            <w:tcW w:w="6345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iCs/>
                <w:color w:val="000000"/>
                <w:sz w:val="26"/>
                <w:szCs w:val="26"/>
                <w:lang w:val="ru-RU" w:eastAsia="ru-RU"/>
              </w:rPr>
            </w:pPr>
            <w:r w:rsidRPr="00DD62E1">
              <w:rPr>
                <w:iCs/>
                <w:color w:val="000000"/>
                <w:sz w:val="26"/>
                <w:szCs w:val="26"/>
                <w:lang w:val="ru-RU" w:eastAsia="ru-RU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3828" w:type="dxa"/>
          </w:tcPr>
          <w:p w:rsidR="006D7BB1" w:rsidRPr="00DD62E1" w:rsidRDefault="006D7BB1" w:rsidP="00761159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val="ru-RU" w:eastAsia="ru-RU"/>
              </w:rPr>
            </w:pPr>
            <w:r w:rsidRPr="00DD62E1">
              <w:rPr>
                <w:bCs/>
                <w:iCs/>
                <w:sz w:val="26"/>
                <w:szCs w:val="26"/>
                <w:lang w:val="ru-RU"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</w:tbl>
    <w:p w:rsidR="006D7BB1" w:rsidRPr="00DD62E1" w:rsidRDefault="006D7BB1" w:rsidP="006D7BB1">
      <w:pPr>
        <w:pStyle w:val="a3"/>
        <w:spacing w:before="1"/>
        <w:ind w:right="263"/>
        <w:jc w:val="both"/>
        <w:rPr>
          <w:sz w:val="26"/>
          <w:szCs w:val="26"/>
          <w:lang w:val="x-none"/>
        </w:rPr>
      </w:pPr>
    </w:p>
    <w:p w:rsidR="006D7BB1" w:rsidRPr="00DD62E1" w:rsidRDefault="006D7BB1" w:rsidP="006D7BB1">
      <w:pPr>
        <w:pStyle w:val="a3"/>
        <w:spacing w:before="1"/>
        <w:ind w:right="263"/>
        <w:jc w:val="right"/>
        <w:rPr>
          <w:sz w:val="26"/>
          <w:szCs w:val="26"/>
          <w:lang w:val="ru-RU"/>
        </w:rPr>
      </w:pPr>
    </w:p>
    <w:p w:rsidR="006D7BB1" w:rsidRDefault="006D7BB1" w:rsidP="006D7BB1">
      <w:pPr>
        <w:rPr>
          <w:sz w:val="26"/>
          <w:szCs w:val="26"/>
          <w:lang w:val="ru-RU"/>
        </w:rPr>
      </w:pPr>
    </w:p>
    <w:p w:rsidR="00C0079D" w:rsidRDefault="00C0079D" w:rsidP="006D7BB1">
      <w:pPr>
        <w:rPr>
          <w:sz w:val="26"/>
          <w:szCs w:val="26"/>
          <w:lang w:val="ru-RU"/>
        </w:rPr>
      </w:pPr>
    </w:p>
    <w:p w:rsidR="00C0079D" w:rsidRDefault="00C0079D" w:rsidP="006D7BB1">
      <w:pPr>
        <w:rPr>
          <w:sz w:val="26"/>
          <w:szCs w:val="26"/>
          <w:lang w:val="ru-RU"/>
        </w:rPr>
      </w:pPr>
    </w:p>
    <w:p w:rsidR="00C0079D" w:rsidRDefault="00C0079D" w:rsidP="006D7BB1">
      <w:pPr>
        <w:rPr>
          <w:sz w:val="26"/>
          <w:szCs w:val="26"/>
          <w:lang w:val="ru-RU"/>
        </w:rPr>
      </w:pPr>
    </w:p>
    <w:p w:rsidR="00C0079D" w:rsidRDefault="00C0079D" w:rsidP="006D7BB1">
      <w:pPr>
        <w:rPr>
          <w:sz w:val="26"/>
          <w:szCs w:val="26"/>
          <w:lang w:val="ru-RU"/>
        </w:rPr>
      </w:pPr>
    </w:p>
    <w:p w:rsidR="00C0079D" w:rsidRDefault="00C0079D" w:rsidP="006D7BB1">
      <w:pPr>
        <w:rPr>
          <w:sz w:val="26"/>
          <w:szCs w:val="26"/>
          <w:lang w:val="ru-RU"/>
        </w:rPr>
      </w:pPr>
    </w:p>
    <w:p w:rsidR="00C0079D" w:rsidRDefault="00C0079D" w:rsidP="006D7BB1">
      <w:pPr>
        <w:rPr>
          <w:sz w:val="26"/>
          <w:szCs w:val="26"/>
          <w:lang w:val="ru-RU"/>
        </w:rPr>
      </w:pPr>
    </w:p>
    <w:p w:rsidR="00C0079D" w:rsidRDefault="00C0079D" w:rsidP="006D7BB1">
      <w:pPr>
        <w:rPr>
          <w:sz w:val="26"/>
          <w:szCs w:val="26"/>
          <w:lang w:val="ru-RU"/>
        </w:rPr>
      </w:pPr>
    </w:p>
    <w:p w:rsidR="00C0079D" w:rsidRDefault="00C0079D" w:rsidP="006D7BB1">
      <w:pPr>
        <w:rPr>
          <w:sz w:val="26"/>
          <w:szCs w:val="26"/>
          <w:lang w:val="ru-RU"/>
        </w:rPr>
      </w:pPr>
    </w:p>
    <w:p w:rsidR="00C0079D" w:rsidRDefault="00C0079D" w:rsidP="006D7BB1">
      <w:pPr>
        <w:rPr>
          <w:sz w:val="26"/>
          <w:szCs w:val="26"/>
          <w:lang w:val="ru-RU"/>
        </w:rPr>
      </w:pPr>
    </w:p>
    <w:p w:rsidR="00C0079D" w:rsidRDefault="00C0079D" w:rsidP="006D7BB1">
      <w:pPr>
        <w:rPr>
          <w:sz w:val="26"/>
          <w:szCs w:val="26"/>
          <w:lang w:val="ru-RU"/>
        </w:rPr>
      </w:pPr>
    </w:p>
    <w:p w:rsidR="00C0079D" w:rsidRDefault="00C0079D" w:rsidP="006D7BB1">
      <w:pPr>
        <w:rPr>
          <w:sz w:val="26"/>
          <w:szCs w:val="26"/>
          <w:lang w:val="ru-RU"/>
        </w:rPr>
      </w:pPr>
    </w:p>
    <w:p w:rsidR="00C0079D" w:rsidRDefault="00C0079D" w:rsidP="006D7BB1">
      <w:pPr>
        <w:rPr>
          <w:sz w:val="26"/>
          <w:szCs w:val="26"/>
          <w:lang w:val="ru-RU"/>
        </w:rPr>
      </w:pPr>
    </w:p>
    <w:p w:rsidR="006D7BB1" w:rsidRPr="00F72507" w:rsidRDefault="006D7BB1" w:rsidP="006D7BB1">
      <w:pPr>
        <w:spacing w:line="276" w:lineRule="auto"/>
        <w:jc w:val="center"/>
        <w:rPr>
          <w:b/>
          <w:bCs/>
          <w:sz w:val="26"/>
          <w:szCs w:val="26"/>
          <w:lang w:val="ru-RU" w:eastAsia="x-none"/>
        </w:rPr>
      </w:pPr>
      <w:r w:rsidRPr="00F72507">
        <w:rPr>
          <w:b/>
          <w:color w:val="000000"/>
          <w:sz w:val="26"/>
          <w:szCs w:val="26"/>
          <w:lang w:val="ru-RU" w:eastAsia="ru-RU"/>
        </w:rPr>
        <w:lastRenderedPageBreak/>
        <w:t xml:space="preserve">3. </w:t>
      </w:r>
      <w:r w:rsidRPr="00F72507">
        <w:rPr>
          <w:b/>
          <w:bCs/>
          <w:sz w:val="26"/>
          <w:szCs w:val="26"/>
          <w:lang w:val="ru-RU" w:eastAsia="x-none"/>
        </w:rPr>
        <w:t>КОНТРОЛЬНО-ОЦЕНОЧНЫЕ МАТЕРИАЛЫ</w:t>
      </w:r>
    </w:p>
    <w:p w:rsidR="006D7BB1" w:rsidRPr="00F72507" w:rsidRDefault="006D7BB1" w:rsidP="006D7BB1">
      <w:pPr>
        <w:spacing w:line="276" w:lineRule="auto"/>
        <w:jc w:val="center"/>
        <w:rPr>
          <w:b/>
          <w:bCs/>
          <w:sz w:val="26"/>
          <w:szCs w:val="26"/>
          <w:lang w:val="ru-RU" w:eastAsia="x-none"/>
        </w:rPr>
      </w:pPr>
    </w:p>
    <w:p w:rsidR="006D7BB1" w:rsidRPr="00F72507" w:rsidRDefault="006D7BB1" w:rsidP="006D7BB1">
      <w:pPr>
        <w:spacing w:after="200" w:line="276" w:lineRule="auto"/>
        <w:ind w:left="720"/>
        <w:jc w:val="center"/>
        <w:rPr>
          <w:b/>
          <w:bCs/>
          <w:sz w:val="26"/>
          <w:szCs w:val="26"/>
          <w:lang w:val="ru-RU" w:eastAsia="x-none"/>
        </w:rPr>
      </w:pPr>
      <w:r w:rsidRPr="00F72507">
        <w:rPr>
          <w:b/>
          <w:bCs/>
          <w:sz w:val="26"/>
          <w:szCs w:val="26"/>
          <w:lang w:val="ru-RU" w:eastAsia="x-none"/>
        </w:rPr>
        <w:t>3.1. Текущий контроль</w:t>
      </w:r>
    </w:p>
    <w:p w:rsidR="006D7BB1" w:rsidRPr="00F72507" w:rsidRDefault="006D7BB1" w:rsidP="006D7BB1">
      <w:pPr>
        <w:jc w:val="center"/>
        <w:rPr>
          <w:b/>
          <w:bCs/>
          <w:color w:val="000000"/>
          <w:sz w:val="26"/>
          <w:szCs w:val="26"/>
          <w:lang w:val="ru-RU" w:eastAsia="ru-RU"/>
        </w:rPr>
      </w:pPr>
      <w:r w:rsidRPr="00F72507">
        <w:rPr>
          <w:b/>
          <w:bCs/>
          <w:color w:val="000000"/>
          <w:sz w:val="26"/>
          <w:szCs w:val="26"/>
          <w:lang w:val="ru-RU" w:eastAsia="ru-RU"/>
        </w:rPr>
        <w:t>3.1.1. Банк тестовых заданий по темам дисциплины</w:t>
      </w:r>
    </w:p>
    <w:p w:rsidR="006D7BB1" w:rsidRPr="008569C1" w:rsidRDefault="006D7BB1" w:rsidP="006D7BB1">
      <w:pPr>
        <w:rPr>
          <w:b/>
          <w:bCs/>
          <w:sz w:val="26"/>
          <w:szCs w:val="26"/>
          <w:lang w:val="ru-RU"/>
        </w:rPr>
      </w:pPr>
    </w:p>
    <w:p w:rsidR="006D7BB1" w:rsidRPr="008569C1" w:rsidRDefault="006D7BB1" w:rsidP="006D7BB1">
      <w:pPr>
        <w:ind w:firstLine="709"/>
        <w:rPr>
          <w:b/>
          <w:bCs/>
          <w:sz w:val="26"/>
          <w:szCs w:val="26"/>
          <w:lang w:val="ru-RU"/>
        </w:rPr>
      </w:pPr>
      <w:r w:rsidRPr="008569C1">
        <w:rPr>
          <w:b/>
          <w:bCs/>
          <w:sz w:val="26"/>
          <w:szCs w:val="26"/>
          <w:lang w:val="ru-RU"/>
        </w:rPr>
        <w:t>Инструкция:</w:t>
      </w:r>
    </w:p>
    <w:p w:rsidR="006D7BB1" w:rsidRPr="008569C1" w:rsidRDefault="006D7BB1" w:rsidP="006D7BB1">
      <w:pPr>
        <w:ind w:firstLine="709"/>
        <w:jc w:val="both"/>
        <w:rPr>
          <w:sz w:val="26"/>
          <w:szCs w:val="26"/>
          <w:lang w:val="ru-RU"/>
        </w:rPr>
      </w:pPr>
      <w:r w:rsidRPr="008569C1">
        <w:rPr>
          <w:sz w:val="26"/>
          <w:szCs w:val="26"/>
          <w:lang w:val="ru-RU"/>
        </w:rPr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6D7BB1" w:rsidRPr="008569C1" w:rsidRDefault="006D7BB1" w:rsidP="006D7BB1">
      <w:pPr>
        <w:ind w:firstLine="709"/>
        <w:jc w:val="both"/>
        <w:rPr>
          <w:sz w:val="26"/>
          <w:szCs w:val="26"/>
          <w:lang w:val="ru-RU"/>
        </w:rPr>
      </w:pPr>
      <w:r w:rsidRPr="008569C1">
        <w:rPr>
          <w:sz w:val="26"/>
          <w:szCs w:val="26"/>
          <w:lang w:val="ru-RU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</w:t>
      </w:r>
    </w:p>
    <w:p w:rsidR="006D7BB1" w:rsidRPr="008569C1" w:rsidRDefault="006D7BB1" w:rsidP="006D7BB1">
      <w:pPr>
        <w:ind w:firstLine="709"/>
        <w:jc w:val="both"/>
        <w:rPr>
          <w:sz w:val="26"/>
          <w:szCs w:val="26"/>
          <w:lang w:val="ru-RU"/>
        </w:rPr>
      </w:pPr>
      <w:r w:rsidRPr="008569C1">
        <w:rPr>
          <w:sz w:val="26"/>
          <w:szCs w:val="26"/>
          <w:lang w:val="ru-RU"/>
        </w:rPr>
        <w:t xml:space="preserve">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6D7BB1" w:rsidRPr="008569C1" w:rsidRDefault="006D7BB1" w:rsidP="006D7BB1">
      <w:pPr>
        <w:rPr>
          <w:b/>
          <w:sz w:val="26"/>
          <w:szCs w:val="26"/>
          <w:u w:val="single"/>
          <w:lang w:val="ru-RU"/>
        </w:rPr>
      </w:pPr>
    </w:p>
    <w:p w:rsidR="006D7BB1" w:rsidRPr="00E41F14" w:rsidRDefault="006D7BB1" w:rsidP="006D7BB1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  <w:lang w:val="ru-RU"/>
        </w:rPr>
        <w:t xml:space="preserve">Тест </w:t>
      </w:r>
      <w:r w:rsidRPr="00E41F14">
        <w:rPr>
          <w:b/>
          <w:sz w:val="26"/>
          <w:szCs w:val="26"/>
          <w:u w:val="single"/>
        </w:rPr>
        <w:t xml:space="preserve"> №1</w:t>
      </w:r>
    </w:p>
    <w:p w:rsidR="006D7BB1" w:rsidRPr="00E41F14" w:rsidRDefault="006D7BB1" w:rsidP="006D7BB1">
      <w:pPr>
        <w:rPr>
          <w:sz w:val="26"/>
          <w:szCs w:val="26"/>
        </w:rPr>
      </w:pPr>
    </w:p>
    <w:p w:rsidR="006D7BB1" w:rsidRPr="00E41F14" w:rsidRDefault="006D7BB1" w:rsidP="006D7BB1">
      <w:pPr>
        <w:jc w:val="center"/>
        <w:rPr>
          <w:b/>
          <w:bCs/>
          <w:sz w:val="26"/>
          <w:szCs w:val="26"/>
          <w:bdr w:val="none" w:sz="0" w:space="0" w:color="auto" w:frame="1"/>
        </w:rPr>
      </w:pPr>
      <w:r w:rsidRPr="00E41F14">
        <w:rPr>
          <w:b/>
          <w:bCs/>
          <w:sz w:val="26"/>
          <w:szCs w:val="26"/>
          <w:bdr w:val="none" w:sz="0" w:space="0" w:color="auto" w:frame="1"/>
        </w:rPr>
        <w:t>Вариант 1</w:t>
      </w:r>
    </w:p>
    <w:p w:rsidR="006D7BB1" w:rsidRPr="00E41F14" w:rsidRDefault="006D7BB1" w:rsidP="006D7BB1">
      <w:pPr>
        <w:jc w:val="center"/>
        <w:rPr>
          <w:b/>
          <w:bCs/>
          <w:sz w:val="26"/>
          <w:szCs w:val="26"/>
        </w:rPr>
      </w:pPr>
    </w:p>
    <w:tbl>
      <w:tblPr>
        <w:tblW w:w="10349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4597"/>
        <w:gridCol w:w="708"/>
        <w:gridCol w:w="4395"/>
      </w:tblGrid>
      <w:tr w:rsidR="006D7BB1" w:rsidRPr="00E41F14" w:rsidTr="00761159">
        <w:tc>
          <w:tcPr>
            <w:tcW w:w="103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1. Дайте определение понятию "опасность"</w:t>
            </w:r>
          </w:p>
        </w:tc>
      </w:tr>
      <w:tr w:rsidR="006D7BB1" w:rsidRPr="00EC41A2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Отрицательное свойство живой и неживой материи, способное изменить ситуацию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Отрицательное свойство живой и неживой материи</w:t>
            </w:r>
          </w:p>
        </w:tc>
      </w:tr>
      <w:tr w:rsidR="006D7BB1" w:rsidRPr="00EC41A2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Негативное свойство живой и неживой материи, способное причинять ущерб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Положительное свойство живой и неживой материи</w:t>
            </w:r>
          </w:p>
        </w:tc>
      </w:tr>
      <w:tr w:rsidR="006D7BB1" w:rsidRPr="00E41F14" w:rsidTr="00761159">
        <w:tc>
          <w:tcPr>
            <w:tcW w:w="103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2. Последствия потенциальных опасностей: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Заболевания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Травмы различной степени тяжести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Риск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Ущерб окружающей среде </w:t>
            </w:r>
          </w:p>
        </w:tc>
      </w:tr>
      <w:tr w:rsidR="006D7BB1" w:rsidRPr="00E41F14" w:rsidTr="00761159">
        <w:tc>
          <w:tcPr>
            <w:tcW w:w="103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3. Зона чрезвычайной ситуации:</w:t>
            </w:r>
          </w:p>
        </w:tc>
      </w:tr>
      <w:tr w:rsidR="006D7BB1" w:rsidRPr="00EC41A2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территория, на которой прогнозируется ЧС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территория, на которой произошла ЧС</w:t>
            </w:r>
          </w:p>
        </w:tc>
      </w:tr>
      <w:tr w:rsidR="006D7BB1" w:rsidRPr="00EC41A2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территория, на которой расположены потенциально опасные объекты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территория, на которой была ранее ЧС</w:t>
            </w:r>
          </w:p>
        </w:tc>
      </w:tr>
      <w:tr w:rsidR="006D7BB1" w:rsidRPr="00E41F14" w:rsidTr="00761159">
        <w:tc>
          <w:tcPr>
            <w:tcW w:w="103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4. Действия при землетрясении: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Забежать в первый попавшийся подъезд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Подняться на верхний этаж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Отбежать подальше от зданий и сооружений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Укрыться в лифте</w:t>
            </w:r>
          </w:p>
        </w:tc>
      </w:tr>
      <w:tr w:rsidR="006D7BB1" w:rsidRPr="00E41F14" w:rsidTr="00761159">
        <w:tc>
          <w:tcPr>
            <w:tcW w:w="103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5. Действия во время грозы: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Избегать разговоров по телефону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Отключить электроприборы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Находиться близко к окну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Отойти от электропроводки</w:t>
            </w:r>
          </w:p>
        </w:tc>
      </w:tr>
      <w:tr w:rsidR="006D7BB1" w:rsidRPr="00E41F14" w:rsidTr="00761159">
        <w:tc>
          <w:tcPr>
            <w:tcW w:w="103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6. Действия при угрозе наводнения:</w:t>
            </w:r>
          </w:p>
        </w:tc>
      </w:tr>
      <w:tr w:rsidR="006D7BB1" w:rsidRPr="00EC41A2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Перенести ценные вещи в подвал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Перенести на верхние этажи (чердаки) зданий ценные вещи и имущество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Погасить огонь в печах</w:t>
            </w:r>
          </w:p>
        </w:tc>
      </w:tr>
      <w:tr w:rsidR="006D7BB1" w:rsidRPr="00EC41A2" w:rsidTr="00761159">
        <w:tc>
          <w:tcPr>
            <w:tcW w:w="103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7. Действия при захвате заложников террористами:</w:t>
            </w:r>
          </w:p>
        </w:tc>
      </w:tr>
      <w:tr w:rsidR="006D7BB1" w:rsidRPr="00EC41A2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lastRenderedPageBreak/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При общении разговаривайте спокойным голосом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Не пренебрегайте пищей, это поможет сохранить силы и здоровье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Старайтесь привлечь внимание террористов</w:t>
            </w:r>
          </w:p>
        </w:tc>
      </w:tr>
      <w:tr w:rsidR="006D7BB1" w:rsidRPr="00EC41A2" w:rsidTr="00761159">
        <w:tc>
          <w:tcPr>
            <w:tcW w:w="103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8. Что относится к средствам индивидуальной защиты органов дыхания?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Костюм защитный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Пневмошлем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Противогаз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Респиратор</w:t>
            </w:r>
          </w:p>
        </w:tc>
      </w:tr>
      <w:tr w:rsidR="006D7BB1" w:rsidRPr="00EC41A2" w:rsidTr="00761159">
        <w:tc>
          <w:tcPr>
            <w:tcW w:w="103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9. Какие виды возгораний запрещено тушить пенным огнетушителем (ОП-10)?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Бензин, керосин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Предметы деревянной мебели</w:t>
            </w:r>
          </w:p>
        </w:tc>
      </w:tr>
      <w:tr w:rsidR="006D7BB1" w:rsidRPr="00E41F14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Мусор, бумагу, деревянные строения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Электроустановки, электропровода</w:t>
            </w:r>
          </w:p>
        </w:tc>
      </w:tr>
      <w:tr w:rsidR="006D7BB1" w:rsidRPr="00E41F14" w:rsidTr="00761159">
        <w:tc>
          <w:tcPr>
            <w:tcW w:w="1034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10. </w:t>
            </w:r>
            <w:r w:rsidRPr="00E41F14">
              <w:rPr>
                <w:sz w:val="26"/>
                <w:szCs w:val="26"/>
              </w:rPr>
              <w:t>Действия при пожарах:</w:t>
            </w:r>
          </w:p>
        </w:tc>
      </w:tr>
      <w:tr w:rsidR="006D7BB1" w:rsidRPr="00EC41A2" w:rsidTr="00761159">
        <w:trPr>
          <w:trHeight w:val="78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Не паниковать, постараться быть собранным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Спрятаться под кровать, в шкафы</w:t>
            </w:r>
          </w:p>
        </w:tc>
      </w:tr>
      <w:tr w:rsidR="006D7BB1" w:rsidRPr="00EC41A2" w:rsidTr="00761159"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bdr w:val="none" w:sz="0" w:space="0" w:color="auto" w:frame="1"/>
                <w:lang w:val="ru-RU"/>
              </w:rPr>
              <w:t>Попытаться погасить сильный пожар 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Если возможно сообщить о пожаре соседям</w:t>
            </w:r>
          </w:p>
        </w:tc>
      </w:tr>
    </w:tbl>
    <w:p w:rsidR="006D7BB1" w:rsidRPr="008569C1" w:rsidRDefault="006D7BB1" w:rsidP="006D7BB1">
      <w:pPr>
        <w:rPr>
          <w:sz w:val="26"/>
          <w:szCs w:val="26"/>
          <w:bdr w:val="none" w:sz="0" w:space="0" w:color="auto" w:frame="1"/>
          <w:lang w:val="ru-RU"/>
        </w:rPr>
      </w:pPr>
    </w:p>
    <w:p w:rsidR="006D7BB1" w:rsidRPr="008569C1" w:rsidRDefault="006D7BB1" w:rsidP="006D7BB1">
      <w:pPr>
        <w:rPr>
          <w:sz w:val="26"/>
          <w:szCs w:val="26"/>
          <w:bdr w:val="none" w:sz="0" w:space="0" w:color="auto" w:frame="1"/>
          <w:lang w:val="ru-RU"/>
        </w:rPr>
      </w:pPr>
    </w:p>
    <w:p w:rsidR="006D7BB1" w:rsidRPr="00E41F14" w:rsidRDefault="006D7BB1" w:rsidP="006D7BB1">
      <w:pPr>
        <w:jc w:val="center"/>
        <w:rPr>
          <w:b/>
          <w:bCs/>
          <w:sz w:val="26"/>
          <w:szCs w:val="26"/>
          <w:bdr w:val="none" w:sz="0" w:space="0" w:color="auto" w:frame="1"/>
        </w:rPr>
      </w:pPr>
      <w:r w:rsidRPr="00E41F14">
        <w:rPr>
          <w:b/>
          <w:bCs/>
          <w:sz w:val="26"/>
          <w:szCs w:val="26"/>
          <w:bdr w:val="none" w:sz="0" w:space="0" w:color="auto" w:frame="1"/>
        </w:rPr>
        <w:t>Вариант 2</w:t>
      </w:r>
    </w:p>
    <w:p w:rsidR="006D7BB1" w:rsidRPr="00E41F14" w:rsidRDefault="006D7BB1" w:rsidP="006D7BB1">
      <w:pPr>
        <w:jc w:val="center"/>
        <w:rPr>
          <w:b/>
          <w:bCs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4574"/>
        <w:gridCol w:w="708"/>
        <w:gridCol w:w="4111"/>
      </w:tblGrid>
      <w:tr w:rsidR="006D7BB1" w:rsidRPr="00EC41A2" w:rsidTr="00761159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1. Состояние условий труда, при котором исключено воздействие на работающих опасных и вредных производственных факторов.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Безопасность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Личная безопасность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Трудовая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Трудовые отношения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2. Виды чрезвычайной ситуации: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Потенциальная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Техническая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Природная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Техногенная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3. Причины, определяющие опасность:</w:t>
            </w:r>
          </w:p>
        </w:tc>
      </w:tr>
      <w:tr w:rsidR="006D7BB1" w:rsidRPr="00EC41A2" w:rsidTr="00761159">
        <w:trPr>
          <w:trHeight w:val="104"/>
        </w:trPr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Возможность нанесения ущерба здоровью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Нарушение условий нормального функционирования органов и систем человека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Нарушение условий нормального функционирования экологических систем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Угроза для жизни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4. Дайте определение понятию "безопасность"</w:t>
            </w:r>
          </w:p>
        </w:tc>
      </w:tr>
      <w:tr w:rsidR="006D7BB1" w:rsidRPr="00EC41A2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Наличие средств индивидуальной защиты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Состояние деятельности, при котором с исключено проявление опасностей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Отсутствие угрозы жизни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Укрытие в безопасном месте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5. Действия во время грозы:</w:t>
            </w:r>
          </w:p>
        </w:tc>
      </w:tr>
      <w:tr w:rsidR="006D7BB1" w:rsidRPr="00EC41A2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Отойти ближе к водоёму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Сесть на корточки в ложбине, овраге</w:t>
            </w:r>
          </w:p>
        </w:tc>
      </w:tr>
      <w:tr w:rsidR="006D7BB1" w:rsidRPr="00EC41A2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Отойти от высоких деревьев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8569C1" w:rsidRDefault="006D7BB1" w:rsidP="00761159">
            <w:pPr>
              <w:rPr>
                <w:sz w:val="26"/>
                <w:szCs w:val="26"/>
                <w:lang w:val="ru-RU"/>
              </w:rPr>
            </w:pPr>
            <w:r w:rsidRPr="008569C1">
              <w:rPr>
                <w:sz w:val="26"/>
                <w:szCs w:val="26"/>
                <w:lang w:val="ru-RU"/>
              </w:rPr>
              <w:t>Укрыться на низкорослом участке леса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6. Действия при угрозе наводнения:</w:t>
            </w:r>
          </w:p>
        </w:tc>
      </w:tr>
      <w:tr w:rsidR="006D7BB1" w:rsidRPr="00EC41A2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sz w:val="26"/>
                <w:szCs w:val="26"/>
                <w:lang w:val="ru-RU"/>
              </w:rPr>
              <w:t>Перенести ценные вещи в подвал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Закрыть окна и двери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Погасить огонь в печах</w:t>
            </w:r>
          </w:p>
        </w:tc>
      </w:tr>
      <w:tr w:rsidR="006D7BB1" w:rsidRPr="00EC41A2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lastRenderedPageBreak/>
              <w:t>7. Действия при захвате заложников террористами:</w:t>
            </w:r>
          </w:p>
        </w:tc>
      </w:tr>
      <w:tr w:rsidR="006D7BB1" w:rsidRPr="00EC41A2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sz w:val="26"/>
                <w:szCs w:val="26"/>
                <w:lang w:val="ru-RU"/>
              </w:rPr>
              <w:t>Постарайтесь надавить на сознательность террористов</w:t>
            </w:r>
          </w:p>
        </w:tc>
      </w:tr>
      <w:tr w:rsidR="006D7BB1" w:rsidRPr="00EC41A2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sz w:val="26"/>
                <w:szCs w:val="26"/>
                <w:lang w:val="ru-RU"/>
              </w:rPr>
              <w:t>Не высмеивайте их цели и стремления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sz w:val="26"/>
                <w:szCs w:val="26"/>
                <w:lang w:val="ru-RU"/>
              </w:rPr>
              <w:t>При общении разговаривайте спокойным голосом</w:t>
            </w:r>
          </w:p>
        </w:tc>
      </w:tr>
      <w:tr w:rsidR="006D7BB1" w:rsidRPr="00EC41A2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8. Что относится к средствам индивидуальной защиты кожи?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Каска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Наушники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Костюм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Руковицы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9. Первичные средства пожаротушения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Покрывало</w:t>
            </w:r>
          </w:p>
        </w:tc>
      </w:tr>
      <w:tr w:rsidR="006D7BB1" w:rsidRPr="00E41F14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Кошма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Песок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10. </w:t>
            </w:r>
            <w:r w:rsidRPr="00E41F14">
              <w:rPr>
                <w:sz w:val="26"/>
                <w:szCs w:val="26"/>
              </w:rPr>
              <w:t>Действия при пожарах:</w:t>
            </w:r>
          </w:p>
        </w:tc>
      </w:tr>
      <w:tr w:rsidR="006D7BB1" w:rsidRPr="00EC41A2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sz w:val="26"/>
                <w:szCs w:val="26"/>
                <w:bdr w:val="none" w:sz="0" w:space="0" w:color="auto" w:frame="1"/>
                <w:lang w:val="ru-RU"/>
              </w:rPr>
              <w:t>Не паниковать, постараться быть собранным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sz w:val="26"/>
                <w:szCs w:val="26"/>
                <w:bdr w:val="none" w:sz="0" w:space="0" w:color="auto" w:frame="1"/>
                <w:lang w:val="ru-RU"/>
              </w:rPr>
              <w:t>Не прятаться под кровать, в шкафы</w:t>
            </w:r>
          </w:p>
        </w:tc>
      </w:tr>
      <w:tr w:rsidR="006D7BB1" w:rsidRPr="00EC41A2" w:rsidTr="00761159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sz w:val="26"/>
                <w:szCs w:val="26"/>
                <w:bdr w:val="none" w:sz="0" w:space="0" w:color="auto" w:frame="1"/>
                <w:lang w:val="ru-RU"/>
              </w:rPr>
              <w:t>Не пытаться погасить сильный пожар 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636E7E" w:rsidRDefault="006D7BB1" w:rsidP="00761159">
            <w:pPr>
              <w:rPr>
                <w:sz w:val="26"/>
                <w:szCs w:val="26"/>
                <w:lang w:val="ru-RU"/>
              </w:rPr>
            </w:pPr>
            <w:r w:rsidRPr="00636E7E">
              <w:rPr>
                <w:sz w:val="26"/>
                <w:szCs w:val="26"/>
                <w:lang w:val="ru-RU"/>
              </w:rPr>
              <w:t>Не применять средства пожаротушения самостоятельно</w:t>
            </w:r>
          </w:p>
        </w:tc>
      </w:tr>
    </w:tbl>
    <w:p w:rsidR="006D7BB1" w:rsidRPr="00636E7E" w:rsidRDefault="006D7BB1" w:rsidP="006D7BB1">
      <w:pPr>
        <w:rPr>
          <w:sz w:val="26"/>
          <w:szCs w:val="26"/>
          <w:bdr w:val="none" w:sz="0" w:space="0" w:color="auto" w:frame="1"/>
          <w:lang w:val="ru-RU"/>
        </w:rPr>
      </w:pPr>
      <w:r w:rsidRPr="00E41F14">
        <w:rPr>
          <w:sz w:val="26"/>
          <w:szCs w:val="26"/>
          <w:bdr w:val="none" w:sz="0" w:space="0" w:color="auto" w:frame="1"/>
        </w:rPr>
        <w:t> </w:t>
      </w:r>
    </w:p>
    <w:p w:rsidR="006D7BB1" w:rsidRPr="00E41F14" w:rsidRDefault="006D7BB1" w:rsidP="006D7BB1">
      <w:pPr>
        <w:rPr>
          <w:sz w:val="26"/>
          <w:szCs w:val="26"/>
          <w:bdr w:val="none" w:sz="0" w:space="0" w:color="auto" w:frame="1"/>
        </w:rPr>
      </w:pPr>
      <w:r w:rsidRPr="00E41F14">
        <w:rPr>
          <w:sz w:val="26"/>
          <w:szCs w:val="26"/>
          <w:bdr w:val="none" w:sz="0" w:space="0" w:color="auto" w:frame="1"/>
        </w:rPr>
        <w:t>Ответы: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"/>
        <w:gridCol w:w="1409"/>
        <w:gridCol w:w="1371"/>
        <w:gridCol w:w="1409"/>
        <w:gridCol w:w="1369"/>
        <w:gridCol w:w="1427"/>
        <w:gridCol w:w="572"/>
        <w:gridCol w:w="992"/>
      </w:tblGrid>
      <w:tr w:rsidR="006D7BB1" w:rsidRPr="00E41F14" w:rsidTr="00761159">
        <w:trPr>
          <w:gridAfter w:val="1"/>
          <w:wAfter w:w="992" w:type="dxa"/>
        </w:trPr>
        <w:tc>
          <w:tcPr>
            <w:tcW w:w="5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336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6D7BB1" w:rsidRPr="00E41F14" w:rsidTr="00761159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А,Б,Г</w:t>
            </w:r>
          </w:p>
        </w:tc>
      </w:tr>
      <w:tr w:rsidR="006D7BB1" w:rsidRPr="00E41F14" w:rsidTr="00761159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А,В,Г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А,Б,Г</w:t>
            </w:r>
          </w:p>
        </w:tc>
      </w:tr>
      <w:tr w:rsidR="006D7BB1" w:rsidRPr="00E41F14" w:rsidTr="00761159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А,Б,В,Г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Б,Г</w:t>
            </w:r>
          </w:p>
        </w:tc>
      </w:tr>
      <w:tr w:rsidR="006D7BB1" w:rsidRPr="00E41F14" w:rsidTr="00761159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Б,В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А,Б,Г</w:t>
            </w:r>
          </w:p>
        </w:tc>
      </w:tr>
      <w:tr w:rsidR="006D7BB1" w:rsidRPr="00E41F14" w:rsidTr="00761159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А,В,Г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Б,В,Г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А,Б,В</w:t>
            </w:r>
          </w:p>
        </w:tc>
      </w:tr>
    </w:tbl>
    <w:p w:rsidR="006D7BB1" w:rsidRDefault="006D7BB1" w:rsidP="006D7BB1">
      <w:pPr>
        <w:jc w:val="center"/>
        <w:rPr>
          <w:b/>
          <w:bCs/>
          <w:sz w:val="26"/>
          <w:szCs w:val="26"/>
          <w:u w:val="single"/>
        </w:rPr>
      </w:pPr>
    </w:p>
    <w:p w:rsidR="006D7BB1" w:rsidRPr="00E41F14" w:rsidRDefault="006D7BB1" w:rsidP="006D7BB1">
      <w:pPr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  <w:lang w:val="ru-RU"/>
        </w:rPr>
        <w:t>Тест</w:t>
      </w:r>
      <w:r w:rsidRPr="00E41F14">
        <w:rPr>
          <w:b/>
          <w:bCs/>
          <w:sz w:val="26"/>
          <w:szCs w:val="26"/>
          <w:u w:val="single"/>
        </w:rPr>
        <w:t xml:space="preserve"> №2</w:t>
      </w:r>
    </w:p>
    <w:p w:rsidR="006D7BB1" w:rsidRPr="00E41F14" w:rsidRDefault="006D7BB1" w:rsidP="006D7BB1">
      <w:pPr>
        <w:rPr>
          <w:sz w:val="26"/>
          <w:szCs w:val="26"/>
        </w:rPr>
      </w:pPr>
      <w:r w:rsidRPr="00E41F14">
        <w:rPr>
          <w:sz w:val="26"/>
          <w:szCs w:val="26"/>
        </w:rPr>
        <w:t>.</w:t>
      </w:r>
    </w:p>
    <w:p w:rsidR="006D7BB1" w:rsidRPr="00E41F14" w:rsidRDefault="006D7BB1" w:rsidP="006D7BB1">
      <w:pPr>
        <w:jc w:val="center"/>
        <w:rPr>
          <w:b/>
          <w:bCs/>
          <w:sz w:val="26"/>
          <w:szCs w:val="26"/>
        </w:rPr>
      </w:pPr>
      <w:r w:rsidRPr="00E41F14">
        <w:rPr>
          <w:b/>
          <w:bCs/>
          <w:sz w:val="26"/>
          <w:szCs w:val="26"/>
          <w:bdr w:val="none" w:sz="0" w:space="0" w:color="auto" w:frame="1"/>
        </w:rPr>
        <w:t>Вариант 1</w:t>
      </w:r>
    </w:p>
    <w:p w:rsidR="006D7BB1" w:rsidRPr="00E41F14" w:rsidRDefault="006D7BB1" w:rsidP="006D7BB1">
      <w:pPr>
        <w:rPr>
          <w:sz w:val="26"/>
          <w:szCs w:val="26"/>
        </w:rPr>
      </w:pPr>
      <w:r w:rsidRPr="00E41F14">
        <w:rPr>
          <w:sz w:val="26"/>
          <w:szCs w:val="26"/>
          <w:bdr w:val="none" w:sz="0" w:space="0" w:color="auto" w:frame="1"/>
        </w:rPr>
        <w:t> 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4313"/>
        <w:gridCol w:w="709"/>
        <w:gridCol w:w="4394"/>
      </w:tblGrid>
      <w:tr w:rsidR="006D7BB1" w:rsidRPr="00EC41A2" w:rsidTr="00761159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1.Когда оказывается первая помощь пострадавшим?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При переломах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При отравлении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При обморожении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При операции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2.Что такое антисептика?</w:t>
            </w:r>
          </w:p>
        </w:tc>
      </w:tr>
      <w:tr w:rsidR="006D7BB1" w:rsidRPr="00EC41A2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Меры, направленные на уничтожение микроорганизмов в ране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Профилактические меры, исключающие возможность попадания микроорганизмов в рану</w:t>
            </w:r>
          </w:p>
        </w:tc>
      </w:tr>
      <w:tr w:rsidR="006D7BB1" w:rsidRPr="00EC41A2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Меры, исключающие возможность заражения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Меры, направленные на распространение микроорганизмов в ране</w:t>
            </w:r>
          </w:p>
        </w:tc>
      </w:tr>
      <w:tr w:rsidR="006D7BB1" w:rsidRPr="00EC41A2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3.Составляющие аптечки первой медицинской помощи:</w:t>
            </w:r>
          </w:p>
        </w:tc>
      </w:tr>
      <w:tr w:rsidR="006D7BB1" w:rsidRPr="00EC41A2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Обезболивающие препараты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Средства при болях в сердце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Прибор для измерения давления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Средства для остановки кровотечения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4. Антисептические препараты: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Бриллиантовый зелёный раствор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Спиртовой раствор йода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Хлоргексидин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5. Признаки жизни у пострадавшего: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lastRenderedPageBreak/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Наличие самостоятельного дыхания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Потемнение кожных покровов</w:t>
            </w:r>
          </w:p>
        </w:tc>
      </w:tr>
      <w:tr w:rsidR="006D7BB1" w:rsidRPr="00EC41A2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6.Перечень состояний, при которых оказывается первая помощь: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Повышение давления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Травмы</w:t>
            </w:r>
          </w:p>
        </w:tc>
      </w:tr>
      <w:tr w:rsidR="006D7BB1" w:rsidRPr="00EC41A2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7.Степень ожога, если на коже пострадавшего появились пузыри: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3-я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4-я</w:t>
            </w:r>
          </w:p>
        </w:tc>
      </w:tr>
      <w:tr w:rsidR="006D7BB1" w:rsidRPr="00EC41A2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8. Правила наложения закрутки или жгута:</w:t>
            </w:r>
          </w:p>
        </w:tc>
      </w:tr>
      <w:tr w:rsidR="006D7BB1" w:rsidRPr="00EC41A2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Закрывать одеждой или бинтом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Накладывать как можно ближе к кровоточащей ране</w:t>
            </w:r>
          </w:p>
        </w:tc>
      </w:tr>
      <w:tr w:rsidR="006D7BB1" w:rsidRPr="00E674C3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Нельзя держать более 1,5 – 2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Укладывать под жгут или закрутку записку с временем наложения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9. Первая помощь при ожогах: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Дать пострадавшему противошоковое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Смазать место ожога маслом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Обожжённую часть тела освободить от одежды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Срезать или сорвать пузыри</w:t>
            </w:r>
          </w:p>
        </w:tc>
      </w:tr>
      <w:tr w:rsidR="006D7BB1" w:rsidRPr="00E674C3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10. При тяжёлом отравлении угарным газом необходимо:</w:t>
            </w:r>
          </w:p>
        </w:tc>
      </w:tr>
      <w:tr w:rsidR="006D7BB1" w:rsidRPr="00E41F14" w:rsidTr="00761159">
        <w:trPr>
          <w:trHeight w:val="78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bdr w:val="none" w:sz="0" w:space="0" w:color="auto" w:frame="1"/>
                <w:lang w:val="ru-RU"/>
              </w:rPr>
              <w:t>Вынести пострадавшего на чистый воздух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Проводить искусственную вентиляцию лёгких</w:t>
            </w:r>
          </w:p>
        </w:tc>
      </w:tr>
      <w:tr w:rsidR="006D7BB1" w:rsidRPr="00E41F14" w:rsidTr="00761159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Госпитализировать пострадавшего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Согреть пострадавшего</w:t>
            </w:r>
          </w:p>
        </w:tc>
      </w:tr>
    </w:tbl>
    <w:p w:rsidR="006D7BB1" w:rsidRPr="00E41F14" w:rsidRDefault="006D7BB1" w:rsidP="006D7BB1">
      <w:pPr>
        <w:rPr>
          <w:sz w:val="26"/>
          <w:szCs w:val="26"/>
        </w:rPr>
      </w:pPr>
      <w:r w:rsidRPr="00E41F14">
        <w:rPr>
          <w:sz w:val="26"/>
          <w:szCs w:val="26"/>
          <w:bdr w:val="none" w:sz="0" w:space="0" w:color="auto" w:frame="1"/>
        </w:rPr>
        <w:t> </w:t>
      </w:r>
    </w:p>
    <w:p w:rsidR="006D7BB1" w:rsidRPr="00E41F14" w:rsidRDefault="006D7BB1" w:rsidP="006D7BB1">
      <w:pPr>
        <w:jc w:val="center"/>
        <w:rPr>
          <w:b/>
          <w:bCs/>
          <w:sz w:val="26"/>
          <w:szCs w:val="26"/>
          <w:bdr w:val="none" w:sz="0" w:space="0" w:color="auto" w:frame="1"/>
        </w:rPr>
      </w:pPr>
      <w:r w:rsidRPr="00E41F14">
        <w:rPr>
          <w:b/>
          <w:bCs/>
          <w:sz w:val="26"/>
          <w:szCs w:val="26"/>
          <w:bdr w:val="none" w:sz="0" w:space="0" w:color="auto" w:frame="1"/>
        </w:rPr>
        <w:t>Вариант 2</w:t>
      </w:r>
    </w:p>
    <w:p w:rsidR="006D7BB1" w:rsidRPr="00E41F14" w:rsidRDefault="006D7BB1" w:rsidP="006D7BB1">
      <w:pPr>
        <w:jc w:val="center"/>
        <w:rPr>
          <w:b/>
          <w:bCs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4433"/>
        <w:gridCol w:w="709"/>
        <w:gridCol w:w="4252"/>
      </w:tblGrid>
      <w:tr w:rsidR="006D7BB1" w:rsidRPr="00E674C3" w:rsidTr="00761159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1. Медицинская помощь, которую могут оказывать сами пострадавшие в порядке взаимопомощи: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Доврачебная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Первая врачебная помощь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Первая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Первая доврачебная помощь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2. Цель проведения асептики:</w:t>
            </w:r>
          </w:p>
        </w:tc>
      </w:tr>
      <w:tr w:rsidR="006D7BB1" w:rsidRPr="00E674C3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Исключение возникновения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Исключение размножения микроорганизмов в ране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Исключение возможности попадания микроорганизмов в рану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Default="006D7BB1" w:rsidP="00761159">
            <w:pPr>
              <w:rPr>
                <w:sz w:val="26"/>
                <w:szCs w:val="26"/>
                <w:lang w:val="ru-RU"/>
              </w:rPr>
            </w:pPr>
            <w:r w:rsidRPr="00E41F14">
              <w:rPr>
                <w:sz w:val="26"/>
                <w:szCs w:val="26"/>
              </w:rPr>
              <w:t xml:space="preserve">Уничтожение микроорганизмов в </w:t>
            </w:r>
          </w:p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ране</w:t>
            </w:r>
          </w:p>
        </w:tc>
      </w:tr>
      <w:tr w:rsidR="006D7BB1" w:rsidRPr="00E674C3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3.Составляющие аптечки первой медицинской помощи: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Ножницы тупоконечные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Средства для перевязки ран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Пульсометр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Средство при обмороке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4. Антисептические препараты: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Фурацилин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Перекись водорода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Хлоргикседин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5. Признаки жизни у пострадавшего: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Наличие самостоятельного дыхания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Потемнение кожных покровов</w:t>
            </w:r>
          </w:p>
        </w:tc>
      </w:tr>
      <w:tr w:rsidR="006D7BB1" w:rsidRPr="00E674C3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6.Перечень состояний, при которых оказывается первая помощь: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Повышение давления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Травмы</w:t>
            </w:r>
          </w:p>
        </w:tc>
      </w:tr>
      <w:tr w:rsidR="006D7BB1" w:rsidRPr="00E674C3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lastRenderedPageBreak/>
              <w:t>7. Степень ожога, характеризующееся омертвением верхних слоёв кожи: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3-я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4-я</w:t>
            </w:r>
          </w:p>
        </w:tc>
      </w:tr>
      <w:tr w:rsidR="006D7BB1" w:rsidRPr="00E41F14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color w:val="000000"/>
                <w:sz w:val="26"/>
                <w:szCs w:val="26"/>
                <w:bdr w:val="none" w:sz="0" w:space="0" w:color="auto" w:frame="1"/>
              </w:rPr>
              <w:t>8. Способы остановки кровотечения:</w:t>
            </w:r>
          </w:p>
        </w:tc>
      </w:tr>
      <w:tr w:rsidR="006D7BB1" w:rsidRPr="00E674C3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Антисептика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Наложение резинового жгута или закрутки из подручных средств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Максимальное сгибание конечности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Пальцевое прижатие артерии</w:t>
            </w:r>
          </w:p>
        </w:tc>
      </w:tr>
      <w:tr w:rsidR="006D7BB1" w:rsidRPr="00E674C3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9. Первая помощь при воздействии электротоком:</w:t>
            </w:r>
          </w:p>
        </w:tc>
      </w:tr>
      <w:tr w:rsidR="006D7BB1" w:rsidRPr="00E674C3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Дать успокоительное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Обязательная эвакуация в лечебное учреждение в положении лёжа</w:t>
            </w:r>
          </w:p>
        </w:tc>
      </w:tr>
      <w:tr w:rsidR="006D7BB1" w:rsidRPr="00E41F14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Обязательная эвакуация в лечебное учреждение самостоятельно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Прекращение действия электротока</w:t>
            </w:r>
          </w:p>
        </w:tc>
      </w:tr>
      <w:tr w:rsidR="006D7BB1" w:rsidRPr="00E674C3" w:rsidTr="00761159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color w:val="000000"/>
                <w:sz w:val="26"/>
                <w:szCs w:val="26"/>
                <w:bdr w:val="none" w:sz="0" w:space="0" w:color="auto" w:frame="1"/>
                <w:lang w:val="ru-RU"/>
              </w:rPr>
              <w:t>10. Первая помощь при отравлении алкоголем:</w:t>
            </w:r>
          </w:p>
        </w:tc>
      </w:tr>
      <w:tr w:rsidR="006D7BB1" w:rsidRPr="00E41F14" w:rsidTr="00761159">
        <w:trPr>
          <w:trHeight w:val="78"/>
        </w:trPr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Вдыхание паров нашатырного спирта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Промывание желудка</w:t>
            </w:r>
          </w:p>
        </w:tc>
      </w:tr>
      <w:tr w:rsidR="006D7BB1" w:rsidRPr="00E674C3" w:rsidTr="00761159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Применение асептики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F953AB" w:rsidRDefault="006D7BB1" w:rsidP="00761159">
            <w:pPr>
              <w:rPr>
                <w:sz w:val="26"/>
                <w:szCs w:val="26"/>
                <w:lang w:val="ru-RU"/>
              </w:rPr>
            </w:pPr>
            <w:r w:rsidRPr="00F953AB">
              <w:rPr>
                <w:sz w:val="26"/>
                <w:szCs w:val="26"/>
                <w:lang w:val="ru-RU"/>
              </w:rPr>
              <w:t>Реанимационные мероприятия при остановке дыхания</w:t>
            </w:r>
          </w:p>
        </w:tc>
      </w:tr>
    </w:tbl>
    <w:p w:rsidR="006D7BB1" w:rsidRPr="00493EA5" w:rsidRDefault="006D7BB1" w:rsidP="006D7BB1">
      <w:pPr>
        <w:rPr>
          <w:sz w:val="26"/>
          <w:szCs w:val="26"/>
          <w:lang w:val="ru-RU"/>
        </w:rPr>
      </w:pPr>
      <w:r w:rsidRPr="00E41F14">
        <w:rPr>
          <w:sz w:val="26"/>
          <w:szCs w:val="26"/>
          <w:bdr w:val="none" w:sz="0" w:space="0" w:color="auto" w:frame="1"/>
        </w:rPr>
        <w:t> </w:t>
      </w:r>
    </w:p>
    <w:p w:rsidR="006D7BB1" w:rsidRDefault="006D7BB1" w:rsidP="006D7BB1">
      <w:pPr>
        <w:rPr>
          <w:sz w:val="26"/>
          <w:szCs w:val="26"/>
          <w:bdr w:val="none" w:sz="0" w:space="0" w:color="auto" w:frame="1"/>
          <w:lang w:val="ru-RU"/>
        </w:rPr>
      </w:pPr>
      <w:r w:rsidRPr="00E41F14">
        <w:rPr>
          <w:sz w:val="26"/>
          <w:szCs w:val="26"/>
          <w:bdr w:val="none" w:sz="0" w:space="0" w:color="auto" w:frame="1"/>
        </w:rPr>
        <w:t>Ответы:</w:t>
      </w:r>
    </w:p>
    <w:p w:rsidR="006D7BB1" w:rsidRPr="00493EA5" w:rsidRDefault="006D7BB1" w:rsidP="006D7BB1">
      <w:pPr>
        <w:rPr>
          <w:sz w:val="26"/>
          <w:szCs w:val="26"/>
          <w:lang w:val="ru-RU"/>
        </w:rPr>
      </w:pP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3"/>
        <w:gridCol w:w="1407"/>
        <w:gridCol w:w="1368"/>
        <w:gridCol w:w="1407"/>
        <w:gridCol w:w="1365"/>
        <w:gridCol w:w="1407"/>
        <w:gridCol w:w="714"/>
        <w:gridCol w:w="307"/>
        <w:gridCol w:w="551"/>
      </w:tblGrid>
      <w:tr w:rsidR="006D7BB1" w:rsidRPr="00E41F14" w:rsidTr="00761159">
        <w:trPr>
          <w:gridAfter w:val="1"/>
          <w:wAfter w:w="549" w:type="dxa"/>
        </w:trPr>
        <w:tc>
          <w:tcPr>
            <w:tcW w:w="5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379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6D7BB1" w:rsidRPr="00E41F14" w:rsidTr="00761159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А,Б,Г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А,Б,Г</w:t>
            </w:r>
          </w:p>
        </w:tc>
      </w:tr>
      <w:tr w:rsidR="006D7BB1" w:rsidRPr="00E41F14" w:rsidTr="00761159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В</w:t>
            </w:r>
          </w:p>
        </w:tc>
      </w:tr>
      <w:tr w:rsidR="006D7BB1" w:rsidRPr="00E41F14" w:rsidTr="00761159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Б,В,Г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Б,В,Г</w:t>
            </w:r>
          </w:p>
        </w:tc>
      </w:tr>
      <w:tr w:rsidR="006D7BB1" w:rsidRPr="00E41F14" w:rsidTr="00761159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Б,В,Г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А,В,Г</w:t>
            </w:r>
          </w:p>
        </w:tc>
      </w:tr>
      <w:tr w:rsidR="006D7BB1" w:rsidRPr="00E41F14" w:rsidTr="00761159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А.Б.В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А,Б,В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7BB1" w:rsidRPr="00E41F14" w:rsidRDefault="006D7BB1" w:rsidP="00761159">
            <w:pPr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А,В,Г</w:t>
            </w:r>
          </w:p>
        </w:tc>
      </w:tr>
    </w:tbl>
    <w:p w:rsidR="006D7BB1" w:rsidRPr="00E41F14" w:rsidRDefault="006D7BB1" w:rsidP="006D7BB1">
      <w:pPr>
        <w:rPr>
          <w:sz w:val="26"/>
          <w:szCs w:val="26"/>
        </w:rPr>
      </w:pPr>
    </w:p>
    <w:p w:rsidR="006D7BB1" w:rsidRPr="00E41F14" w:rsidRDefault="006D7BB1" w:rsidP="006D7BB1">
      <w:pPr>
        <w:rPr>
          <w:sz w:val="26"/>
          <w:szCs w:val="26"/>
        </w:rPr>
      </w:pPr>
    </w:p>
    <w:p w:rsidR="006D7BB1" w:rsidRPr="00F953AB" w:rsidRDefault="006D7BB1" w:rsidP="006D7BB1">
      <w:pPr>
        <w:jc w:val="both"/>
        <w:rPr>
          <w:sz w:val="26"/>
          <w:szCs w:val="26"/>
          <w:lang w:val="ru-RU"/>
        </w:rPr>
      </w:pPr>
      <w:r w:rsidRPr="00F953AB">
        <w:rPr>
          <w:sz w:val="26"/>
          <w:szCs w:val="26"/>
          <w:lang w:val="ru-RU"/>
        </w:rPr>
        <w:t>Шкала оценки образовательных достижений (тестов)</w:t>
      </w:r>
    </w:p>
    <w:p w:rsidR="006D7BB1" w:rsidRPr="00F953AB" w:rsidRDefault="006D7BB1" w:rsidP="006D7BB1">
      <w:pPr>
        <w:jc w:val="both"/>
        <w:rPr>
          <w:b/>
          <w:bCs/>
          <w:sz w:val="26"/>
          <w:szCs w:val="26"/>
          <w:lang w:val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2"/>
        <w:gridCol w:w="3250"/>
        <w:gridCol w:w="3250"/>
      </w:tblGrid>
      <w:tr w:rsidR="006D7BB1" w:rsidRPr="00E41F14" w:rsidTr="00761159">
        <w:tc>
          <w:tcPr>
            <w:tcW w:w="3142" w:type="dxa"/>
            <w:vMerge w:val="restart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b/>
                <w:bCs/>
                <w:sz w:val="26"/>
                <w:szCs w:val="26"/>
              </w:rPr>
            </w:pPr>
            <w:r w:rsidRPr="00E41F14">
              <w:rPr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b/>
                <w:bCs/>
                <w:sz w:val="26"/>
                <w:szCs w:val="26"/>
              </w:rPr>
            </w:pPr>
            <w:r w:rsidRPr="00E41F14">
              <w:rPr>
                <w:b/>
                <w:bCs/>
                <w:sz w:val="26"/>
                <w:szCs w:val="26"/>
              </w:rPr>
              <w:t>Оценка уровня подготовки</w:t>
            </w:r>
          </w:p>
        </w:tc>
      </w:tr>
      <w:tr w:rsidR="006D7BB1" w:rsidRPr="00E41F14" w:rsidTr="00761159">
        <w:tc>
          <w:tcPr>
            <w:tcW w:w="3142" w:type="dxa"/>
            <w:vMerge/>
            <w:shd w:val="clear" w:color="auto" w:fill="auto"/>
          </w:tcPr>
          <w:p w:rsidR="006D7BB1" w:rsidRPr="00E41F14" w:rsidRDefault="006D7BB1" w:rsidP="00761159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b/>
                <w:bCs/>
                <w:sz w:val="26"/>
                <w:szCs w:val="26"/>
              </w:rPr>
            </w:pPr>
            <w:r w:rsidRPr="00E41F14">
              <w:rPr>
                <w:b/>
                <w:bCs/>
                <w:sz w:val="26"/>
                <w:szCs w:val="26"/>
              </w:rPr>
              <w:t>балл (отметка)</w:t>
            </w:r>
          </w:p>
        </w:tc>
      </w:tr>
      <w:tr w:rsidR="006D7BB1" w:rsidRPr="00E41F14" w:rsidTr="00761159">
        <w:tc>
          <w:tcPr>
            <w:tcW w:w="3142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отлично</w:t>
            </w:r>
          </w:p>
        </w:tc>
      </w:tr>
      <w:tr w:rsidR="006D7BB1" w:rsidRPr="00E41F14" w:rsidTr="00761159">
        <w:tc>
          <w:tcPr>
            <w:tcW w:w="3142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хорошо</w:t>
            </w:r>
          </w:p>
        </w:tc>
      </w:tr>
      <w:tr w:rsidR="006D7BB1" w:rsidRPr="00E41F14" w:rsidTr="00761159">
        <w:tc>
          <w:tcPr>
            <w:tcW w:w="3142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удовлетворительно</w:t>
            </w:r>
          </w:p>
        </w:tc>
      </w:tr>
      <w:tr w:rsidR="006D7BB1" w:rsidRPr="00E41F14" w:rsidTr="00761159">
        <w:tc>
          <w:tcPr>
            <w:tcW w:w="3142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:rsidR="006D7BB1" w:rsidRPr="00E41F14" w:rsidRDefault="006D7BB1" w:rsidP="00761159">
            <w:pPr>
              <w:jc w:val="center"/>
              <w:rPr>
                <w:sz w:val="26"/>
                <w:szCs w:val="26"/>
              </w:rPr>
            </w:pPr>
            <w:r w:rsidRPr="00E41F14">
              <w:rPr>
                <w:sz w:val="26"/>
                <w:szCs w:val="26"/>
              </w:rPr>
              <w:t>неудовлетворительно</w:t>
            </w:r>
          </w:p>
        </w:tc>
      </w:tr>
    </w:tbl>
    <w:p w:rsidR="006D7BB1" w:rsidRPr="00E41F14" w:rsidRDefault="006D7BB1" w:rsidP="006D7BB1">
      <w:pPr>
        <w:spacing w:line="288" w:lineRule="auto"/>
        <w:rPr>
          <w:b/>
          <w:bCs/>
          <w:sz w:val="26"/>
          <w:szCs w:val="26"/>
        </w:rPr>
      </w:pPr>
    </w:p>
    <w:p w:rsidR="006D7BB1" w:rsidRDefault="006D7BB1" w:rsidP="006D7BB1">
      <w:pPr>
        <w:ind w:firstLine="709"/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 xml:space="preserve">3.1.2. </w:t>
      </w:r>
      <w:r w:rsidRPr="008569C1">
        <w:rPr>
          <w:b/>
          <w:bCs/>
          <w:sz w:val="26"/>
          <w:szCs w:val="26"/>
          <w:lang w:val="ru-RU"/>
        </w:rPr>
        <w:t>Перечень вопросов для устного опроса текущего контроля</w:t>
      </w:r>
    </w:p>
    <w:p w:rsidR="006D7BB1" w:rsidRPr="008569C1" w:rsidRDefault="006D7BB1" w:rsidP="006D7BB1">
      <w:pPr>
        <w:ind w:firstLine="709"/>
        <w:jc w:val="center"/>
        <w:rPr>
          <w:b/>
          <w:bCs/>
          <w:sz w:val="26"/>
          <w:szCs w:val="26"/>
          <w:lang w:val="ru-RU"/>
        </w:rPr>
      </w:pPr>
      <w:r w:rsidRPr="008569C1">
        <w:rPr>
          <w:b/>
          <w:bCs/>
          <w:sz w:val="26"/>
          <w:szCs w:val="26"/>
          <w:lang w:val="ru-RU"/>
        </w:rPr>
        <w:t xml:space="preserve"> по темам дисциплины</w:t>
      </w:r>
    </w:p>
    <w:p w:rsidR="006D7BB1" w:rsidRPr="008569C1" w:rsidRDefault="006D7BB1" w:rsidP="006D7BB1">
      <w:pPr>
        <w:rPr>
          <w:b/>
          <w:bCs/>
          <w:sz w:val="26"/>
          <w:szCs w:val="26"/>
          <w:lang w:val="ru-RU"/>
        </w:rPr>
      </w:pPr>
    </w:p>
    <w:p w:rsidR="006D7BB1" w:rsidRPr="0061771E" w:rsidRDefault="006D7BB1" w:rsidP="006D7BB1">
      <w:pPr>
        <w:spacing w:line="276" w:lineRule="auto"/>
        <w:jc w:val="center"/>
        <w:rPr>
          <w:b/>
          <w:bCs/>
          <w:sz w:val="26"/>
          <w:szCs w:val="26"/>
          <w:lang w:val="ru-RU"/>
        </w:rPr>
      </w:pPr>
      <w:r w:rsidRPr="0061771E">
        <w:rPr>
          <w:b/>
          <w:bCs/>
          <w:sz w:val="26"/>
          <w:szCs w:val="26"/>
          <w:lang w:val="ru-RU"/>
        </w:rPr>
        <w:t>Раздел 1</w:t>
      </w:r>
      <w:r>
        <w:rPr>
          <w:b/>
          <w:bCs/>
          <w:sz w:val="26"/>
          <w:szCs w:val="26"/>
          <w:lang w:val="ru-RU"/>
        </w:rPr>
        <w:t>.</w:t>
      </w:r>
      <w:r w:rsidRPr="0061771E">
        <w:rPr>
          <w:lang w:val="ru-RU"/>
        </w:rPr>
        <w:t xml:space="preserve"> </w:t>
      </w:r>
      <w:r w:rsidRPr="0061771E">
        <w:rPr>
          <w:b/>
          <w:bCs/>
          <w:sz w:val="26"/>
          <w:szCs w:val="26"/>
          <w:lang w:val="ru-RU"/>
        </w:rPr>
        <w:t>Человек и техно сфера.</w:t>
      </w:r>
    </w:p>
    <w:p w:rsidR="006D7BB1" w:rsidRPr="0061771E" w:rsidRDefault="006D7BB1" w:rsidP="006D7BB1">
      <w:pPr>
        <w:spacing w:line="276" w:lineRule="auto"/>
        <w:jc w:val="center"/>
        <w:rPr>
          <w:b/>
          <w:bCs/>
          <w:sz w:val="26"/>
          <w:szCs w:val="26"/>
          <w:lang w:val="ru-RU"/>
        </w:rPr>
      </w:pPr>
    </w:p>
    <w:p w:rsidR="006D7BB1" w:rsidRPr="0061771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61771E">
        <w:rPr>
          <w:color w:val="111115"/>
          <w:sz w:val="26"/>
          <w:szCs w:val="26"/>
          <w:lang w:val="ru-RU"/>
        </w:rPr>
        <w:t>Что такое безопасность?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lang w:val="ru-RU"/>
        </w:rPr>
        <w:t>Это состояние деятельности, при котором с определённой вероятностью исключено проявление опасностей.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</w:rPr>
      </w:pPr>
      <w:r w:rsidRPr="0061771E">
        <w:rPr>
          <w:color w:val="111115"/>
          <w:sz w:val="26"/>
          <w:szCs w:val="26"/>
          <w:lang w:val="ru-RU"/>
        </w:rPr>
        <w:t>Ч</w:t>
      </w:r>
      <w:r w:rsidRPr="00AB4B4E">
        <w:rPr>
          <w:color w:val="111115"/>
          <w:sz w:val="26"/>
          <w:szCs w:val="26"/>
        </w:rPr>
        <w:t>то такое опасность?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lang w:val="ru-RU"/>
        </w:rPr>
        <w:lastRenderedPageBreak/>
        <w:t>Это</w:t>
      </w:r>
      <w:r w:rsidRPr="00AB4B4E">
        <w:rPr>
          <w:color w:val="111115"/>
          <w:sz w:val="26"/>
          <w:szCs w:val="26"/>
        </w:rPr>
        <w:t> </w:t>
      </w:r>
      <w:r w:rsidRPr="00AB4B4E">
        <w:rPr>
          <w:color w:val="111115"/>
          <w:sz w:val="26"/>
          <w:szCs w:val="26"/>
          <w:lang w:val="ru-RU"/>
        </w:rPr>
        <w:t>негативное свойство живой и неживой материи, способное причинять ущерб самой материи: людям, природной среде, материальным ценностям.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</w:rPr>
      </w:pPr>
      <w:r w:rsidRPr="00AB4B4E">
        <w:rPr>
          <w:color w:val="111115"/>
          <w:sz w:val="26"/>
          <w:szCs w:val="26"/>
        </w:rPr>
        <w:t>Перечислите виды опасностей.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lang w:val="ru-RU"/>
        </w:rPr>
        <w:t>Опасности естественного, техногенного и антропогенного происхождения.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</w:rPr>
      </w:pPr>
      <w:r w:rsidRPr="00AB4B4E">
        <w:rPr>
          <w:color w:val="111115"/>
          <w:sz w:val="26"/>
          <w:szCs w:val="26"/>
        </w:rPr>
        <w:t>Что такое потенциальная опасность?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lang w:val="ru-RU"/>
        </w:rPr>
        <w:t>Это возможность воздействия на человека неблагоприятных или несовместимых с жизнью факторов.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Какие факторы влияют на организм человека в производственной обстановке?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Физические, химические, биологические и психофизиологические факторы.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Какие факторы относятся к физическим факторам воздействия на организм человека?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Относятся – температура, влажность, подвижность и атмосферное давление воздуха, наличие инфракрасного излучения, токов высокой частоты, ультразвука, шума, вибраций и др.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Какие факторы относятся к химическим факторам воздействия на организм человека?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Относятся – загрязненность, запыленность воздуха, воздействие агрессивных веществ и паров (кислот, щелочей, бензина),</w:t>
      </w:r>
      <w:r>
        <w:rPr>
          <w:color w:val="111115"/>
          <w:sz w:val="26"/>
          <w:szCs w:val="26"/>
          <w:bdr w:val="none" w:sz="0" w:space="0" w:color="auto" w:frame="1"/>
          <w:lang w:val="ru-RU"/>
        </w:rPr>
        <w:t xml:space="preserve"> </w:t>
      </w: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неприятных запахов.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Какие факторы относятся к биологическим факторам воздействия на организм человека?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Это вирусы, некоторые виды грибков, патогенные микроорганизмы.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Какие факторы относятся к психофизиологическим факторам воздействия на организм человека?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Это неблагоприятный режим труда, фиксированная рабочая поза, нервно-эмоциональная напряженность, монотонность труда.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Какие мероприятия должны проводиться в организации для предупреждения пожаров?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Это организационные, эксплуатационные, технические, режимные.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</w:rPr>
      </w:pPr>
      <w:r w:rsidRPr="00AB4B4E">
        <w:rPr>
          <w:color w:val="111115"/>
          <w:sz w:val="26"/>
          <w:szCs w:val="26"/>
          <w:bdr w:val="none" w:sz="0" w:space="0" w:color="auto" w:frame="1"/>
        </w:rPr>
        <w:t>К организационным мероприятиям относятся: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обучение работающих пожарной безопасности, проведение инструктажей, лекций, бесед, создание добровольных пожарных дружин, изготовление и применение средств наглядной агитации и пропаганды и др.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</w:rPr>
      </w:pPr>
      <w:r w:rsidRPr="00AB4B4E">
        <w:rPr>
          <w:color w:val="111115"/>
          <w:sz w:val="26"/>
          <w:szCs w:val="26"/>
          <w:bdr w:val="none" w:sz="0" w:space="0" w:color="auto" w:frame="1"/>
        </w:rPr>
        <w:t>Эксплуатационные мероприятия предусматривают: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правильную эксплуатацию (осмотры, ремонты, испытания) машин, оборудования, транспортных средств, а также правильное содержание зданий и сооружений.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</w:rPr>
      </w:pPr>
      <w:r w:rsidRPr="00AB4B4E">
        <w:rPr>
          <w:color w:val="111115"/>
          <w:sz w:val="26"/>
          <w:szCs w:val="26"/>
          <w:bdr w:val="none" w:sz="0" w:space="0" w:color="auto" w:frame="1"/>
        </w:rPr>
        <w:t>К техническим мероприятиям относят: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соблюдение противопожарных правил и норм при проектировании зданий и сооружений, устройстве отопления, освещения, вентиляции, размещении оборудования и т.п.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К мероприятиям режимного характера относят: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установление порядка безопасного производства сварочных и других огневых работ в пожароопасных зонах, мест для курения и т.п.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Какими должны быть действия работников при обнаружении пожара?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lastRenderedPageBreak/>
        <w:t>Немедленно сообщить об этом в пожарную службу (при этом четко назвать адрес учреждения, место пожара, свою должность и фамилию, а также сообщить о наличии в здании людей); задействовать систему оповещения о пожаре; принять меры к эвакуации людей; известить о пожаре руководителя предприятия или заменяющее его лицо; организовать встречу пожарных подразделений; приступить к тушению пожара имеющимися средствами.</w:t>
      </w:r>
    </w:p>
    <w:p w:rsidR="006D7BB1" w:rsidRPr="00AB4B4E" w:rsidRDefault="006D7BB1" w:rsidP="006D7BB1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Что такое первичные средства пожаротушения?</w:t>
      </w:r>
    </w:p>
    <w:p w:rsidR="006D7BB1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bdr w:val="none" w:sz="0" w:space="0" w:color="auto" w:frame="1"/>
          <w:lang w:val="ru-RU"/>
        </w:rPr>
      </w:pPr>
      <w:r w:rsidRPr="00AB4B4E">
        <w:rPr>
          <w:color w:val="111115"/>
          <w:sz w:val="26"/>
          <w:szCs w:val="26"/>
          <w:bdr w:val="none" w:sz="0" w:space="0" w:color="auto" w:frame="1"/>
          <w:lang w:val="ru-RU"/>
        </w:rPr>
        <w:t>Здания, сооружения и помещения должны быть обеспечены первичными средствами пожаротушения: огнетушителями; бочками с водой и ведрами (при отсутствии внутреннего пожарного водопровода); ящиками с песком и лопатами; войлоком, кошмой.</w:t>
      </w:r>
    </w:p>
    <w:p w:rsidR="006D7BB1" w:rsidRPr="00AB4B4E" w:rsidRDefault="006D7BB1" w:rsidP="006D7BB1">
      <w:pPr>
        <w:shd w:val="clear" w:color="auto" w:fill="FFFFFF"/>
        <w:spacing w:line="276" w:lineRule="auto"/>
        <w:ind w:firstLine="567"/>
        <w:jc w:val="both"/>
        <w:rPr>
          <w:color w:val="111115"/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ind w:firstLine="567"/>
        <w:jc w:val="center"/>
        <w:rPr>
          <w:b/>
          <w:bCs/>
          <w:sz w:val="26"/>
          <w:szCs w:val="26"/>
          <w:lang w:val="ru-RU"/>
        </w:rPr>
      </w:pPr>
      <w:r w:rsidRPr="00AB4B4E">
        <w:rPr>
          <w:b/>
          <w:bCs/>
          <w:sz w:val="26"/>
          <w:szCs w:val="26"/>
          <w:lang w:val="ru-RU"/>
        </w:rPr>
        <w:t>Раздел 2 Защита населения и территорий в чрезвычайных ситуациях.</w:t>
      </w:r>
    </w:p>
    <w:p w:rsidR="006D7BB1" w:rsidRPr="00AB4B4E" w:rsidRDefault="006D7BB1" w:rsidP="006D7BB1">
      <w:pPr>
        <w:spacing w:line="276" w:lineRule="auto"/>
        <w:ind w:firstLine="567"/>
        <w:jc w:val="center"/>
        <w:rPr>
          <w:b/>
          <w:bCs/>
          <w:sz w:val="26"/>
          <w:szCs w:val="26"/>
          <w:lang w:val="ru-RU"/>
        </w:rPr>
      </w:pPr>
    </w:p>
    <w:p w:rsidR="006D7BB1" w:rsidRPr="00AB4B4E" w:rsidRDefault="006D7BB1" w:rsidP="006D7BB1">
      <w:pPr>
        <w:widowControl/>
        <w:numPr>
          <w:ilvl w:val="0"/>
          <w:numId w:val="13"/>
        </w:numPr>
        <w:autoSpaceDE/>
        <w:autoSpaceDN/>
        <w:spacing w:line="276" w:lineRule="auto"/>
        <w:ind w:firstLine="567"/>
        <w:jc w:val="both"/>
        <w:rPr>
          <w:sz w:val="26"/>
          <w:szCs w:val="26"/>
        </w:rPr>
      </w:pPr>
      <w:r w:rsidRPr="00AB4B4E">
        <w:rPr>
          <w:sz w:val="26"/>
          <w:szCs w:val="26"/>
        </w:rPr>
        <w:t>Что такое чрезвычайная ситуация?</w:t>
      </w:r>
    </w:p>
    <w:p w:rsidR="006D7BB1" w:rsidRPr="00AB4B4E" w:rsidRDefault="006D7BB1" w:rsidP="006D7BB1">
      <w:pPr>
        <w:spacing w:line="276" w:lineRule="auto"/>
        <w:ind w:firstLine="567"/>
        <w:jc w:val="both"/>
        <w:rPr>
          <w:sz w:val="26"/>
          <w:szCs w:val="26"/>
          <w:lang w:val="ru-RU"/>
        </w:rPr>
      </w:pPr>
      <w:r w:rsidRPr="00AB4B4E">
        <w:rPr>
          <w:sz w:val="26"/>
          <w:szCs w:val="26"/>
          <w:lang w:val="ru-RU"/>
        </w:rPr>
        <w:t>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которая может повлечь или повлекла за собой человеческие жертвы, а также ущерб здоровью людей или окружающей среде, значительные материальные потери.</w:t>
      </w:r>
    </w:p>
    <w:p w:rsidR="006D7BB1" w:rsidRPr="00AB4B4E" w:rsidRDefault="006D7BB1" w:rsidP="006D7BB1">
      <w:pPr>
        <w:widowControl/>
        <w:numPr>
          <w:ilvl w:val="0"/>
          <w:numId w:val="13"/>
        </w:numPr>
        <w:autoSpaceDE/>
        <w:autoSpaceDN/>
        <w:spacing w:line="276" w:lineRule="auto"/>
        <w:ind w:firstLine="567"/>
        <w:jc w:val="both"/>
        <w:rPr>
          <w:sz w:val="26"/>
          <w:szCs w:val="26"/>
          <w:lang w:val="ru-RU"/>
        </w:rPr>
      </w:pPr>
      <w:r w:rsidRPr="00AB4B4E">
        <w:rPr>
          <w:sz w:val="26"/>
          <w:szCs w:val="26"/>
          <w:lang w:val="ru-RU"/>
        </w:rPr>
        <w:t>Дайте определение устойчивости объектов экономики в условиях ЧС.</w:t>
      </w:r>
    </w:p>
    <w:p w:rsidR="006D7BB1" w:rsidRPr="00AB4B4E" w:rsidRDefault="006D7BB1" w:rsidP="006D7BB1">
      <w:pPr>
        <w:spacing w:line="276" w:lineRule="auto"/>
        <w:ind w:firstLine="567"/>
        <w:jc w:val="both"/>
        <w:rPr>
          <w:sz w:val="26"/>
          <w:szCs w:val="26"/>
          <w:lang w:val="ru-RU"/>
        </w:rPr>
      </w:pPr>
      <w:r w:rsidRPr="00AB4B4E">
        <w:rPr>
          <w:sz w:val="26"/>
          <w:szCs w:val="26"/>
          <w:lang w:val="ru-RU"/>
        </w:rPr>
        <w:t>Это способность объектов выполнять свои функции в условиях ЧС в соответствии с предназначением.</w:t>
      </w:r>
    </w:p>
    <w:p w:rsidR="006D7BB1" w:rsidRPr="00AB4B4E" w:rsidRDefault="006D7BB1" w:rsidP="006D7BB1">
      <w:pPr>
        <w:widowControl/>
        <w:numPr>
          <w:ilvl w:val="0"/>
          <w:numId w:val="13"/>
        </w:numPr>
        <w:autoSpaceDE/>
        <w:autoSpaceDN/>
        <w:spacing w:line="276" w:lineRule="auto"/>
        <w:ind w:firstLine="567"/>
        <w:jc w:val="both"/>
        <w:rPr>
          <w:sz w:val="26"/>
          <w:szCs w:val="26"/>
          <w:lang w:val="ru-RU"/>
        </w:rPr>
      </w:pPr>
      <w:r w:rsidRPr="00AB4B4E">
        <w:rPr>
          <w:sz w:val="26"/>
          <w:szCs w:val="26"/>
          <w:lang w:val="ru-RU"/>
        </w:rPr>
        <w:t>Как можно прогнозировать чрезвычайные ситуации?</w:t>
      </w:r>
    </w:p>
    <w:p w:rsidR="006D7BB1" w:rsidRPr="00AB4B4E" w:rsidRDefault="006D7BB1" w:rsidP="006D7BB1">
      <w:pPr>
        <w:spacing w:line="276" w:lineRule="auto"/>
        <w:ind w:firstLine="567"/>
        <w:jc w:val="both"/>
        <w:rPr>
          <w:sz w:val="26"/>
          <w:szCs w:val="26"/>
          <w:lang w:val="ru-RU"/>
        </w:rPr>
      </w:pPr>
      <w:r w:rsidRPr="00AB4B4E">
        <w:rPr>
          <w:sz w:val="26"/>
          <w:szCs w:val="26"/>
          <w:lang w:val="ru-RU"/>
        </w:rPr>
        <w:t>Опережающее отражать вероятности возникновения и развития чрезвычайной ситуации на основе анализа причин ее возникновения, ее источника в прошлом и настоящем.</w:t>
      </w:r>
    </w:p>
    <w:p w:rsidR="006D7BB1" w:rsidRPr="00AB4B4E" w:rsidRDefault="006D7BB1" w:rsidP="006D7BB1">
      <w:pPr>
        <w:widowControl/>
        <w:numPr>
          <w:ilvl w:val="0"/>
          <w:numId w:val="13"/>
        </w:numPr>
        <w:autoSpaceDE/>
        <w:autoSpaceDN/>
        <w:spacing w:line="276" w:lineRule="auto"/>
        <w:ind w:firstLine="567"/>
        <w:jc w:val="both"/>
        <w:rPr>
          <w:sz w:val="26"/>
          <w:szCs w:val="26"/>
        </w:rPr>
      </w:pPr>
      <w:r w:rsidRPr="00AB4B4E">
        <w:rPr>
          <w:sz w:val="26"/>
          <w:szCs w:val="26"/>
        </w:rPr>
        <w:t>Что такое терроризм?</w:t>
      </w:r>
    </w:p>
    <w:p w:rsidR="006D7BB1" w:rsidRPr="00AB4B4E" w:rsidRDefault="006D7BB1" w:rsidP="006D7BB1">
      <w:pPr>
        <w:spacing w:line="276" w:lineRule="auto"/>
        <w:ind w:firstLine="567"/>
        <w:jc w:val="both"/>
        <w:rPr>
          <w:sz w:val="26"/>
          <w:szCs w:val="26"/>
          <w:lang w:val="ru-RU"/>
        </w:rPr>
      </w:pPr>
      <w:r w:rsidRPr="00AB4B4E">
        <w:rPr>
          <w:sz w:val="26"/>
          <w:szCs w:val="26"/>
          <w:lang w:val="ru-RU"/>
        </w:rPr>
        <w:t>Это общественно опасная деятельность, заключающаяся в целенаправленном применении насилия путем захвата заложников, поджогов, убийств, пыток, взрывов, запугивания населения и органов власти или совершения других посягательств на жизнь или здоровье ни в чем не повинных людей или угрозы совершения преступных действий с целью достижения своих целей.</w:t>
      </w:r>
    </w:p>
    <w:p w:rsidR="006D7BB1" w:rsidRPr="00AB4B4E" w:rsidRDefault="006D7BB1" w:rsidP="006D7BB1">
      <w:pPr>
        <w:widowControl/>
        <w:numPr>
          <w:ilvl w:val="0"/>
          <w:numId w:val="13"/>
        </w:numPr>
        <w:autoSpaceDE/>
        <w:autoSpaceDN/>
        <w:spacing w:line="276" w:lineRule="auto"/>
        <w:ind w:firstLine="567"/>
        <w:jc w:val="both"/>
        <w:rPr>
          <w:sz w:val="26"/>
          <w:szCs w:val="26"/>
        </w:rPr>
      </w:pPr>
      <w:r w:rsidRPr="00AB4B4E">
        <w:rPr>
          <w:sz w:val="26"/>
          <w:szCs w:val="26"/>
        </w:rPr>
        <w:t>Что такое экстремизм?</w:t>
      </w:r>
    </w:p>
    <w:p w:rsidR="006D7BB1" w:rsidRPr="00AB4B4E" w:rsidRDefault="006D7BB1" w:rsidP="006D7BB1">
      <w:pPr>
        <w:spacing w:line="276" w:lineRule="auto"/>
        <w:ind w:firstLine="567"/>
        <w:jc w:val="both"/>
        <w:rPr>
          <w:sz w:val="26"/>
          <w:szCs w:val="26"/>
          <w:lang w:val="ru-RU"/>
        </w:rPr>
      </w:pPr>
      <w:r w:rsidRPr="00AB4B4E">
        <w:rPr>
          <w:sz w:val="26"/>
          <w:szCs w:val="26"/>
          <w:lang w:val="ru-RU"/>
        </w:rPr>
        <w:t>Это приверженность отдельных лиц, групп, организаций к крайним, радикальным взглядам, позициям и мерам в общественной деятельности.</w:t>
      </w:r>
    </w:p>
    <w:p w:rsidR="006D7BB1" w:rsidRPr="00AB4B4E" w:rsidRDefault="006D7BB1" w:rsidP="006D7BB1">
      <w:pPr>
        <w:widowControl/>
        <w:numPr>
          <w:ilvl w:val="0"/>
          <w:numId w:val="13"/>
        </w:numPr>
        <w:autoSpaceDE/>
        <w:autoSpaceDN/>
        <w:spacing w:line="276" w:lineRule="auto"/>
        <w:ind w:firstLine="567"/>
        <w:jc w:val="both"/>
        <w:rPr>
          <w:sz w:val="26"/>
          <w:szCs w:val="26"/>
        </w:rPr>
      </w:pPr>
      <w:r w:rsidRPr="00AB4B4E">
        <w:rPr>
          <w:sz w:val="26"/>
          <w:szCs w:val="26"/>
        </w:rPr>
        <w:t>Как можно противодействовать терроризму?</w:t>
      </w:r>
    </w:p>
    <w:p w:rsidR="006D7BB1" w:rsidRDefault="006D7BB1" w:rsidP="006D7BB1">
      <w:pPr>
        <w:spacing w:line="276" w:lineRule="auto"/>
        <w:ind w:firstLine="567"/>
        <w:jc w:val="both"/>
        <w:rPr>
          <w:sz w:val="26"/>
          <w:szCs w:val="26"/>
          <w:lang w:val="ru-RU"/>
        </w:rPr>
      </w:pPr>
      <w:r w:rsidRPr="00AB4B4E">
        <w:rPr>
          <w:sz w:val="26"/>
          <w:szCs w:val="26"/>
          <w:lang w:val="ru-RU"/>
        </w:rPr>
        <w:t>С помощью деятельности органов государственной власти и органов местного самоуправления.</w:t>
      </w:r>
    </w:p>
    <w:p w:rsidR="006D7BB1" w:rsidRPr="00AB4B4E" w:rsidRDefault="006D7BB1" w:rsidP="006D7BB1">
      <w:pPr>
        <w:spacing w:line="276" w:lineRule="auto"/>
        <w:rPr>
          <w:sz w:val="26"/>
          <w:szCs w:val="26"/>
          <w:lang w:val="ru-RU"/>
        </w:rPr>
      </w:pPr>
    </w:p>
    <w:p w:rsidR="006D7BB1" w:rsidRPr="00F605F6" w:rsidRDefault="006D7BB1" w:rsidP="006D7BB1">
      <w:pPr>
        <w:spacing w:line="276" w:lineRule="auto"/>
        <w:rPr>
          <w:b/>
          <w:sz w:val="26"/>
          <w:szCs w:val="26"/>
          <w:lang w:val="ru-RU"/>
        </w:rPr>
      </w:pPr>
      <w:r w:rsidRPr="00F605F6">
        <w:rPr>
          <w:b/>
          <w:sz w:val="26"/>
          <w:szCs w:val="26"/>
          <w:lang w:val="ru-RU"/>
        </w:rPr>
        <w:t>Критерии оценки устных ответов</w:t>
      </w:r>
    </w:p>
    <w:p w:rsidR="006D7BB1" w:rsidRPr="00F72507" w:rsidRDefault="006D7BB1" w:rsidP="006D7BB1">
      <w:pPr>
        <w:spacing w:line="276" w:lineRule="auto"/>
        <w:jc w:val="both"/>
        <w:rPr>
          <w:b/>
          <w:bCs/>
          <w:sz w:val="26"/>
          <w:szCs w:val="26"/>
          <w:lang w:val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4"/>
        <w:gridCol w:w="8384"/>
      </w:tblGrid>
      <w:tr w:rsidR="006D7BB1" w:rsidRPr="00AB4B4E" w:rsidTr="00761159">
        <w:tc>
          <w:tcPr>
            <w:tcW w:w="111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AB4B4E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838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AB4B4E">
              <w:rPr>
                <w:b/>
                <w:bCs/>
                <w:sz w:val="26"/>
                <w:szCs w:val="26"/>
              </w:rPr>
              <w:t>Показатели оценки</w:t>
            </w:r>
          </w:p>
        </w:tc>
      </w:tr>
      <w:tr w:rsidR="006D7BB1" w:rsidRPr="00E674C3" w:rsidTr="00761159">
        <w:tc>
          <w:tcPr>
            <w:tcW w:w="111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B4B4E">
              <w:rPr>
                <w:sz w:val="26"/>
                <w:szCs w:val="26"/>
              </w:rPr>
              <w:t>«5»</w:t>
            </w:r>
          </w:p>
        </w:tc>
        <w:tc>
          <w:tcPr>
            <w:tcW w:w="838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AB4B4E">
              <w:rPr>
                <w:sz w:val="26"/>
                <w:szCs w:val="26"/>
                <w:lang w:val="ru-RU"/>
              </w:rPr>
              <w:t xml:space="preserve">Глубокое и полное владение содержанием учебного материала, в котором обучающийся легко ориентируется, умеет применить теоретические </w:t>
            </w:r>
            <w:r w:rsidRPr="00AB4B4E">
              <w:rPr>
                <w:sz w:val="26"/>
                <w:szCs w:val="26"/>
                <w:lang w:val="ru-RU"/>
              </w:rPr>
              <w:lastRenderedPageBreak/>
              <w:t>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6D7BB1" w:rsidRPr="00E674C3" w:rsidTr="00761159">
        <w:tc>
          <w:tcPr>
            <w:tcW w:w="111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B4B4E">
              <w:rPr>
                <w:sz w:val="26"/>
                <w:szCs w:val="26"/>
              </w:rPr>
              <w:lastRenderedPageBreak/>
              <w:t>«4»</w:t>
            </w:r>
          </w:p>
        </w:tc>
        <w:tc>
          <w:tcPr>
            <w:tcW w:w="838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AB4B4E">
              <w:rPr>
                <w:sz w:val="26"/>
                <w:szCs w:val="26"/>
                <w:lang w:val="ru-RU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6D7BB1" w:rsidRPr="00E674C3" w:rsidTr="00761159">
        <w:tc>
          <w:tcPr>
            <w:tcW w:w="111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B4B4E">
              <w:rPr>
                <w:sz w:val="26"/>
                <w:szCs w:val="26"/>
              </w:rPr>
              <w:t>«3»</w:t>
            </w:r>
          </w:p>
        </w:tc>
        <w:tc>
          <w:tcPr>
            <w:tcW w:w="838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AB4B4E">
              <w:rPr>
                <w:sz w:val="26"/>
                <w:szCs w:val="26"/>
                <w:lang w:val="ru-RU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6D7BB1" w:rsidRPr="00E674C3" w:rsidTr="00761159">
        <w:tc>
          <w:tcPr>
            <w:tcW w:w="111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B4B4E">
              <w:rPr>
                <w:sz w:val="26"/>
                <w:szCs w:val="26"/>
              </w:rPr>
              <w:t>«2»</w:t>
            </w:r>
          </w:p>
        </w:tc>
        <w:tc>
          <w:tcPr>
            <w:tcW w:w="838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AB4B4E">
              <w:rPr>
                <w:sz w:val="26"/>
                <w:szCs w:val="26"/>
                <w:lang w:val="ru-RU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6D7BB1" w:rsidRPr="00E674C3" w:rsidTr="00761159">
        <w:tc>
          <w:tcPr>
            <w:tcW w:w="111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B4B4E">
              <w:rPr>
                <w:sz w:val="26"/>
                <w:szCs w:val="26"/>
              </w:rPr>
              <w:t>«1»</w:t>
            </w:r>
          </w:p>
        </w:tc>
        <w:tc>
          <w:tcPr>
            <w:tcW w:w="8384" w:type="dxa"/>
            <w:shd w:val="clear" w:color="auto" w:fill="auto"/>
          </w:tcPr>
          <w:p w:rsidR="006D7BB1" w:rsidRPr="00AB4B4E" w:rsidRDefault="006D7BB1" w:rsidP="00761159">
            <w:pPr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AB4B4E">
              <w:rPr>
                <w:sz w:val="26"/>
                <w:szCs w:val="26"/>
                <w:lang w:val="ru-RU"/>
              </w:rPr>
              <w:t>Полное незнание и непонимание учебного материала или отказ отвечать</w:t>
            </w:r>
          </w:p>
        </w:tc>
      </w:tr>
    </w:tbl>
    <w:p w:rsidR="006D7BB1" w:rsidRPr="00AB4B4E" w:rsidRDefault="006D7BB1" w:rsidP="006D7BB1">
      <w:pPr>
        <w:spacing w:line="276" w:lineRule="auto"/>
        <w:rPr>
          <w:b/>
          <w:bCs/>
          <w:sz w:val="26"/>
          <w:szCs w:val="26"/>
          <w:lang w:val="ru-RU"/>
        </w:rPr>
      </w:pPr>
    </w:p>
    <w:p w:rsidR="006D7BB1" w:rsidRDefault="006D7BB1" w:rsidP="006D7BB1">
      <w:pPr>
        <w:spacing w:line="288" w:lineRule="auto"/>
        <w:rPr>
          <w:b/>
          <w:bCs/>
          <w:sz w:val="26"/>
          <w:szCs w:val="26"/>
          <w:lang w:val="ru-RU"/>
        </w:rPr>
      </w:pPr>
    </w:p>
    <w:p w:rsidR="006D7BB1" w:rsidRDefault="006D7BB1" w:rsidP="006D7BB1">
      <w:pPr>
        <w:spacing w:line="288" w:lineRule="auto"/>
        <w:rPr>
          <w:b/>
          <w:bCs/>
          <w:sz w:val="26"/>
          <w:szCs w:val="26"/>
          <w:lang w:val="ru-RU"/>
        </w:rPr>
      </w:pPr>
    </w:p>
    <w:p w:rsidR="006D7BB1" w:rsidRDefault="006D7BB1" w:rsidP="006D7BB1">
      <w:pPr>
        <w:spacing w:line="288" w:lineRule="auto"/>
        <w:ind w:firstLine="708"/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 xml:space="preserve">3.1.3. </w:t>
      </w:r>
      <w:r w:rsidRPr="00454BAF">
        <w:rPr>
          <w:b/>
          <w:bCs/>
          <w:sz w:val="26"/>
          <w:szCs w:val="26"/>
          <w:lang w:val="ru-RU"/>
        </w:rPr>
        <w:t>Проблемно-ситуационные задачи по неотложной помощи</w:t>
      </w:r>
    </w:p>
    <w:p w:rsidR="006D7BB1" w:rsidRPr="00454BAF" w:rsidRDefault="006D7BB1" w:rsidP="006D7BB1">
      <w:pPr>
        <w:spacing w:line="288" w:lineRule="auto"/>
        <w:ind w:firstLine="708"/>
        <w:jc w:val="center"/>
        <w:rPr>
          <w:b/>
          <w:bCs/>
          <w:sz w:val="26"/>
          <w:szCs w:val="26"/>
          <w:lang w:val="ru-RU"/>
        </w:rPr>
      </w:pPr>
      <w:r w:rsidRPr="00454BAF">
        <w:rPr>
          <w:b/>
          <w:bCs/>
          <w:sz w:val="26"/>
          <w:szCs w:val="26"/>
          <w:lang w:val="ru-RU"/>
        </w:rPr>
        <w:t>с эталонами ответов</w:t>
      </w:r>
    </w:p>
    <w:p w:rsidR="006D7BB1" w:rsidRPr="00454BAF" w:rsidRDefault="006D7BB1" w:rsidP="006D7BB1">
      <w:pPr>
        <w:spacing w:line="288" w:lineRule="auto"/>
        <w:ind w:firstLine="708"/>
        <w:rPr>
          <w:b/>
          <w:bCs/>
          <w:sz w:val="26"/>
          <w:szCs w:val="26"/>
          <w:lang w:val="ru-RU"/>
        </w:rPr>
      </w:pP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1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Мужчина получил удар кулаком в лицо. Асимметрия лица за счёт отёка мягких тканей, гематома в области нижней челюсти, нарушение прикуса, симптом «ступеньки» по нижнечелюстному краю, крепитация отломков.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0"/>
          <w:numId w:val="7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0"/>
          <w:numId w:val="7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0"/>
          <w:numId w:val="7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наложения повязки – «уздечка».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7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На основании объективных данных (асимметрия лица) диагноз – перелом нижней челюсти со смещением отломков.</w:t>
      </w:r>
    </w:p>
    <w:p w:rsidR="006D7BB1" w:rsidRPr="00454BAF" w:rsidRDefault="006D7BB1" w:rsidP="006D7BB1">
      <w:pPr>
        <w:numPr>
          <w:ilvl w:val="0"/>
          <w:numId w:val="7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положить холод на область гематомы, провести мероприятия по профилактике асфиксии, шока;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провести транспортную иммобилизацию в виде жесткой подбородочной пращи с опорной головной повязкой или в виде матерчатой пращи с круговой повязкой вокруг головы.</w:t>
      </w:r>
    </w:p>
    <w:p w:rsidR="006D7BB1" w:rsidRPr="00454BAF" w:rsidRDefault="006D7BB1" w:rsidP="006D7BB1">
      <w:pPr>
        <w:numPr>
          <w:ilvl w:val="0"/>
          <w:numId w:val="7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наложения повязки «уздечка».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2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Во время падения мужчина ударился головой. Жалуется на сильную головную боль, тошноту, головокружение. При осмотре: сознание спутанное, кожные покровы бледные, пульс 62-64 удара в минуту. В височной области слева припухлость мягких тканей, из левого уха небольшое кровотечение. Больной избегает смотреть на свет. Левый зрачок несколько шире правого.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lastRenderedPageBreak/>
        <w:t>Задания</w:t>
      </w:r>
    </w:p>
    <w:p w:rsidR="006D7BB1" w:rsidRPr="00454BAF" w:rsidRDefault="006D7BB1" w:rsidP="006D7BB1">
      <w:pPr>
        <w:numPr>
          <w:ilvl w:val="0"/>
          <w:numId w:val="7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0"/>
          <w:numId w:val="7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0"/>
          <w:numId w:val="7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наложения повязки на ухо.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7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 - перелом основания черепа.</w:t>
      </w:r>
    </w:p>
    <w:p w:rsidR="006D7BB1" w:rsidRPr="00454BAF" w:rsidRDefault="006D7BB1" w:rsidP="006D7BB1">
      <w:pPr>
        <w:numPr>
          <w:ilvl w:val="0"/>
          <w:numId w:val="7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уложить пациента на жестокие носилки на спину с фиксацией головы ватно- марлевым кольцом, боковых поверхностей шеи – плотными валиками;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положить асептическую повязку на левое ухо;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приложить холод на голову, не сдавливая череп;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срочная госпитализация в нейрохирургическое отделение.</w:t>
      </w:r>
    </w:p>
    <w:p w:rsidR="006D7BB1" w:rsidRPr="00454BAF" w:rsidRDefault="006D7BB1" w:rsidP="006D7BB1">
      <w:pPr>
        <w:numPr>
          <w:ilvl w:val="0"/>
          <w:numId w:val="7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наложения повязки на левое ухо согласно алгоритму (на фантоме).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3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Во время драки мужчина получил удар тупым предметом по голове. Обстоятельств травмы не помнит. При осмотре: сонлив, на вопросы отвечает невпопад, несколько бледен, пульс 62 удара в минуту, в теменной области рана 8х15 см, умеренное кровотечение, носогубная складка сглажена слева, язык слегка отклонен влево, правый зрачок шире левого.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0"/>
          <w:numId w:val="7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0"/>
          <w:numId w:val="7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0"/>
          <w:numId w:val="7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наложения повязки «чепец».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7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закрытая черепно-мозговая травма. Ушиб головного мозга.</w:t>
      </w:r>
    </w:p>
    <w:p w:rsidR="006D7BB1" w:rsidRPr="00454BAF" w:rsidRDefault="006D7BB1" w:rsidP="006D7BB1">
      <w:pPr>
        <w:numPr>
          <w:ilvl w:val="0"/>
          <w:numId w:val="7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уложить пациента на жесткие носилки на спину с фиксацией головы ватно- марлевым кольцом, боковых поверхностей шеи – плотными валиками;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приложить холод на голову; в) обеспечить оксигенотерапию;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обеспечить щадящую транспортировку в нейрохирургическое отделение стационара, следить за сознанием, дыханием, сердцебиением.</w:t>
      </w:r>
    </w:p>
    <w:p w:rsidR="006D7BB1" w:rsidRPr="00454BAF" w:rsidRDefault="006D7BB1" w:rsidP="006D7BB1">
      <w:pPr>
        <w:numPr>
          <w:ilvl w:val="0"/>
          <w:numId w:val="7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наложения повязки “чепец” согласно алгоритму (на фантоме).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6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результате пожара воспламенилась одежда на ребёнке. Пламя затушили. При осмотре: состояние тяжелое, заторможен, безучастен, пульс частый, артериальное давление снижено, дыхание поверхностное. На коже лица пузыри с прозрачным содержимым, вскрывшиеся пузыри, участки обугленной кожи.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7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7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1"/>
          <w:numId w:val="7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lastRenderedPageBreak/>
        <w:t>Продемонстрируйте технику подсчёта пульса и измерения артериального давления.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7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термический ожог лица II-III степени, ожоговый шок.</w:t>
      </w:r>
    </w:p>
    <w:p w:rsidR="006D7BB1" w:rsidRPr="00454BAF" w:rsidRDefault="006D7BB1" w:rsidP="006D7BB1">
      <w:pPr>
        <w:numPr>
          <w:ilvl w:val="0"/>
          <w:numId w:val="7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 а) ввести обезболивающие средства;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наложить асептическую повязку, уложить; в) согреть ребенка, напоить горячим чаем;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срочно госпитализировать в хирургический стационар.</w:t>
      </w:r>
    </w:p>
    <w:p w:rsidR="006D7BB1" w:rsidRPr="00454BAF" w:rsidRDefault="006D7BB1" w:rsidP="006D7BB1">
      <w:pPr>
        <w:numPr>
          <w:ilvl w:val="0"/>
          <w:numId w:val="7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подсчета пульса и измерения артериального давления (на статисте).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7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результате удара по переносице кулаком началось обильное выделение крови.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Больной беспокоен, сплёвывает кровь, частично её проглатывает.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7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7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1"/>
          <w:numId w:val="7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остановки носового кровотечения.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7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носовое кровотечение.</w:t>
      </w:r>
    </w:p>
    <w:p w:rsidR="006D7BB1" w:rsidRPr="00454BAF" w:rsidRDefault="006D7BB1" w:rsidP="006D7BB1">
      <w:pPr>
        <w:numPr>
          <w:ilvl w:val="0"/>
          <w:numId w:val="7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в положение сидя наклонить голову пациента вперед, обеспечить его лотком для сплевывания крови;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приложить холод на переносицу, прижать крылья носа к перегородке. При неэффективности произвести переднюю тампонаду носа стерильной марлевой турундой, смоченной 3% раствором перекиси водорода или применить гемостатическую губку. Наложить пращевидную повязку;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при неэффективности вызвать бригаду “скорой медицинской помощи” для проведения задней тампонады носа и госпитализации в стационар.</w:t>
      </w:r>
    </w:p>
    <w:p w:rsidR="006D7BB1" w:rsidRPr="00454BAF" w:rsidRDefault="006D7BB1" w:rsidP="006D7BB1">
      <w:pPr>
        <w:numPr>
          <w:ilvl w:val="0"/>
          <w:numId w:val="7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остановки кровотечения согласно алгоритму (на фантоме).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9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школьной столовой у ученицы 6 класса во время торопливой еды и разговора появился судорожный кашель, затруднение дыхания. Её беспокоит боль в области гортани. Пациентка растеряна, говорит с трудом, испытывает страх. Лицо цианотично. Осиплость голоса. Периодически повторяются приступы судорожного кашля и шумное дыхание с затруднением вдоха.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7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7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1"/>
          <w:numId w:val="7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проведения искусственной вентиляции легких (ИВЛ).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lastRenderedPageBreak/>
        <w:t>Эталон ответа</w:t>
      </w:r>
    </w:p>
    <w:p w:rsidR="006D7BB1" w:rsidRPr="00454BAF" w:rsidRDefault="006D7BB1" w:rsidP="006D7BB1">
      <w:pPr>
        <w:numPr>
          <w:ilvl w:val="0"/>
          <w:numId w:val="7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инородное тело верхних дыхательных путей.</w:t>
      </w:r>
    </w:p>
    <w:p w:rsidR="006D7BB1" w:rsidRPr="00454BAF" w:rsidRDefault="006D7BB1" w:rsidP="006D7BB1">
      <w:pPr>
        <w:numPr>
          <w:ilvl w:val="0"/>
          <w:numId w:val="7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с помощью третьего лица вызвать бригаду “скорой медицинской помощи”;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попытаться удалить инородное тело с помощью пальцев. При неэффективности применить прием Гемлиха или придать пострадавшей дренажное положение с использованием вибрационного массажа грудной клетки;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коникотомия;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срочная госпитализация в ЛОР-отделение.</w:t>
      </w:r>
    </w:p>
    <w:p w:rsidR="006D7BB1" w:rsidRPr="00454BAF" w:rsidRDefault="006D7BB1" w:rsidP="006D7BB1">
      <w:pPr>
        <w:numPr>
          <w:ilvl w:val="0"/>
          <w:numId w:val="7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на фантоме проведение искусственной вентиляции легких (ИВЛ) согласно алгоритму.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10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У девочки 12 лет при заборе крови из вены отмечается бледность, потливость, расширение зрачков. Затем потеря сознания.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7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7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1"/>
          <w:numId w:val="7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проведения подкожной инъекции.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8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результате чувства страха у девочки возникло обморочное состояние.</w:t>
      </w:r>
    </w:p>
    <w:p w:rsidR="006D7BB1" w:rsidRPr="00454BAF" w:rsidRDefault="006D7BB1" w:rsidP="006D7BB1">
      <w:pPr>
        <w:numPr>
          <w:ilvl w:val="0"/>
          <w:numId w:val="8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придать больной горизонтальное положение с приподнятыми ногами для улучшения мозгового кровообращения;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вызвать скорую помощь;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расстегнуть воротник, расслабить пояс для улучшения дыхания;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поднести тампон, смоченный раствором нашатырного спирта, к носу с целью рефлекторного воздействия на центральную нервную систему (ЦНС);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д) обрызгать лицо холодной водой, похлопать по лицу ладонями, растереть виски, грудь с целью рефлекторного изменения тонуса сосудов;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е) периодически контролировать пульс и наблюдать за пациентом до прибытия скорой помощи;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ж) выполнить назначение врача.</w:t>
      </w:r>
    </w:p>
    <w:p w:rsidR="006D7BB1" w:rsidRPr="00454BAF" w:rsidRDefault="006D7BB1" w:rsidP="006D7BB1">
      <w:pPr>
        <w:numPr>
          <w:ilvl w:val="0"/>
          <w:numId w:val="8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проведения подкожной инъекции (на фантоме).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 № 11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Молодой человек обратился с жалобами на боль в правой половине грудной клетки, резко усиливающуюся при движениях, кашле, дыхании. Передвигается медленно, придерживает рукой больное место. Час назад, поскользнувшись, упал, ударился грудью о край тротуара.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Объективно: состояние средней тяжести, пораженная половина грудной клетки отстает в дыхании, дыхание поверхностное, с частотой 22 в минуту, пульс 80 ударов в минуту. Пальпаторно-резкая локальная болезненность и крепитация в проекции III-го и IV-го ребер по задней подмышечной линии, там же припухлость, кровоподтек.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lastRenderedPageBreak/>
        <w:t>Задания</w:t>
      </w:r>
    </w:p>
    <w:p w:rsidR="006D7BB1" w:rsidRPr="00454BAF" w:rsidRDefault="006D7BB1" w:rsidP="006D7BB1">
      <w:pPr>
        <w:numPr>
          <w:ilvl w:val="1"/>
          <w:numId w:val="8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</w:t>
      </w:r>
    </w:p>
    <w:p w:rsidR="006D7BB1" w:rsidRPr="00454BAF" w:rsidRDefault="006D7BB1" w:rsidP="006D7BB1">
      <w:pPr>
        <w:numPr>
          <w:ilvl w:val="1"/>
          <w:numId w:val="8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1"/>
          <w:numId w:val="8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транспортную иммобилизацию (на фантоме) применительно к данной ситуации.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8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Закрытый перелом III и IV ребер справа.</w:t>
      </w:r>
    </w:p>
    <w:p w:rsidR="006D7BB1" w:rsidRPr="00454BAF" w:rsidRDefault="006D7BB1" w:rsidP="006D7BB1">
      <w:pPr>
        <w:numPr>
          <w:ilvl w:val="0"/>
          <w:numId w:val="8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 а) придать положение полусидя;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ввести обезболивающий препарат (раствор анальгина, баралгина, тригана, спазгана, максигана);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вызвать скорую помощь через третье лицо для транспортировки в ЛПУ; г) применить местно холод;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д) обеспечить транспортировку в ЛПУ в положении полусидя.</w:t>
      </w:r>
    </w:p>
    <w:p w:rsidR="006D7BB1" w:rsidRPr="00454BAF" w:rsidRDefault="006D7BB1" w:rsidP="006D7BB1">
      <w:pPr>
        <w:numPr>
          <w:ilvl w:val="0"/>
          <w:numId w:val="8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наложения повязки согласно алгоритму (на фантоме).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12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результате пожара жилого помещения мужчина получил ожог головы, передней поверхности туловища и верхних конечностей. Больной крайне возбуждён, на лице имеются вскрывшиеся пузыри, на передней поверхности грудной клетки плотная тёмная корка, в области живота вскрывшиеся пузыри.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8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8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1"/>
          <w:numId w:val="8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наложения спиральной повязки на грудную клетку.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8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термический ожог лица, передней поверхности грудной клетки, верхних конечностей, живота III-IV ст. Ожоговый шок (эректильная фаза).</w:t>
      </w:r>
    </w:p>
    <w:p w:rsidR="006D7BB1" w:rsidRPr="00454BAF" w:rsidRDefault="006D7BB1" w:rsidP="006D7BB1">
      <w:pPr>
        <w:numPr>
          <w:ilvl w:val="0"/>
          <w:numId w:val="8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введение обезболивающих средств (50% р-р анальгина 2,0-4,0 в/м, баралгина, тригана, спазгана);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расслабление одежды по швам;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наложить асептическую повязку, укутать в одеяло;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согреть пострадавшего, напоить горячим чаем, кофе, щелочное питье; д) следить за сознанием, дыханием, сердцебиением.</w:t>
      </w:r>
    </w:p>
    <w:p w:rsidR="006D7BB1" w:rsidRPr="00454BAF" w:rsidRDefault="006D7BB1" w:rsidP="006D7BB1">
      <w:pPr>
        <w:numPr>
          <w:ilvl w:val="0"/>
          <w:numId w:val="8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наложения повязки согласно алгоритму (на фантоме).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13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результате автомобильной катастрофы девочка получила тяжёлую травму. Жалобы на боль в правой нижней конечности, резко усиливающуюся при попытке движений. При осмотре состояние тяжёлое, кожа и видимые слизистые бледные. Артериальное давление 100/160 мм. рт. ст., пульс 100 ударов в минуту. Правое бедро деформировано, уко</w:t>
      </w:r>
      <w:r w:rsidRPr="00454BAF">
        <w:rPr>
          <w:bCs/>
          <w:sz w:val="26"/>
          <w:szCs w:val="26"/>
          <w:lang w:val="ru-RU"/>
        </w:rPr>
        <w:lastRenderedPageBreak/>
        <w:t>рочено на 5 см. При попытке движений определяется патологическая подвижность в средней трети бедра.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8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8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1"/>
          <w:numId w:val="8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проведения транспортной иммобилизации поражённой конечности.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8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закрытый перелом правого бедра. Травматический шок I степени.</w:t>
      </w:r>
    </w:p>
    <w:p w:rsidR="006D7BB1" w:rsidRPr="00454BAF" w:rsidRDefault="006D7BB1" w:rsidP="006D7BB1">
      <w:pPr>
        <w:numPr>
          <w:ilvl w:val="0"/>
          <w:numId w:val="8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введение обезболивающих средств (50% р-р анальгина 2,0 в/м, баралгина, тригана, спазгана);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транспортная иммобилизация с помощью шин Крамера; в) холод на место повреждения;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транспортировка на носилках в травматологическое отделение стационара.</w:t>
      </w:r>
    </w:p>
    <w:p w:rsidR="006D7BB1" w:rsidRPr="00454BAF" w:rsidRDefault="006D7BB1" w:rsidP="006D7BB1">
      <w:pPr>
        <w:numPr>
          <w:ilvl w:val="0"/>
          <w:numId w:val="8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проведения транспортной иммобилизации при данном повреждении (на статисте).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14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результате запуска петард мальчик 10 лет получил ранение век и обширное ранение глазного яблока. Жалобы на боль. Вытекание “тёплой жидкости” из глаза. Объективно: резаные раны век и обширная сквозная рана правого глазного яблока, покрытая сгустками крови. Острота зрения 0,02.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8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8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доврачебной помощи.</w:t>
      </w:r>
    </w:p>
    <w:p w:rsidR="006D7BB1" w:rsidRPr="00454BAF" w:rsidRDefault="006D7BB1" w:rsidP="006D7BB1">
      <w:pPr>
        <w:numPr>
          <w:ilvl w:val="1"/>
          <w:numId w:val="8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наложения повязки на глаза.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8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проникающее ранение правого глазного яблока. Резаные раны век правого глаза.</w:t>
      </w:r>
    </w:p>
    <w:p w:rsidR="006D7BB1" w:rsidRPr="00454BAF" w:rsidRDefault="006D7BB1" w:rsidP="006D7BB1">
      <w:pPr>
        <w:numPr>
          <w:ilvl w:val="0"/>
          <w:numId w:val="8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введение обезболивающих средств (50% р-р анальгина 2,0 в/м, баралгина, тригана, спазгана);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наложение асептической повязки на правый глаз;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щадящая транспортировка в хирургический стационар.</w:t>
      </w:r>
    </w:p>
    <w:p w:rsidR="006D7BB1" w:rsidRPr="00454BAF" w:rsidRDefault="006D7BB1" w:rsidP="006D7BB1">
      <w:pPr>
        <w:numPr>
          <w:ilvl w:val="0"/>
          <w:numId w:val="8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наложения повязки согласно алгоритму (на фантоме).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15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Больной обратился к зубному врачу хирургического кабинета стоматологической поликлиники с целью удаления зуба. Из анамнеза установлено, что у больного была аллергическая реакция на инъекцию пенициллина.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Больному проведена анестезия 2% раствором новокаина. Через 3-5 минут состояние больного ухудшилось.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lastRenderedPageBreak/>
        <w:t>Объективные данные: выраженная бледность, цианоз, обильный пот, тахикардия, артериальное давление резко снизилось; появилось ощущение покалывания, зуд кожи лица, чувство страха, ощущение тяжести за грудиной и затрудненное дыхание.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8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8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неотложной помощи.</w:t>
      </w:r>
    </w:p>
    <w:p w:rsidR="006D7BB1" w:rsidRPr="00454BAF" w:rsidRDefault="006D7BB1" w:rsidP="006D7BB1">
      <w:pPr>
        <w:numPr>
          <w:ilvl w:val="1"/>
          <w:numId w:val="8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измерения артериального давления.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8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У пациента аллергическая реакция на новокаин в виде анафилактического шока по вине хирурга, который не учел, что пенициллин разводится новокаином.</w:t>
      </w:r>
    </w:p>
    <w:p w:rsidR="006D7BB1" w:rsidRPr="00454BAF" w:rsidRDefault="006D7BB1" w:rsidP="006D7BB1">
      <w:pPr>
        <w:numPr>
          <w:ilvl w:val="0"/>
          <w:numId w:val="8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обколоть место инъекции 0,1% р-ром адреналина с целью снижения скорости всасывания аллергена;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срочно вызвать врача для оказания квалифицированной медицинской помощи через третье лицо;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уложить пациента с опущенной головой, придать возвышенное положение нижним конечностям с целью притока крови к головному мозгу;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расстегнуть стесняющую одежду и обеспечить доступ свежего воздуха; д) осуществлять контроль за состоянием пациента (АД, ЧДД, пульс);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е) положить на место инъекции пузырь со льдом;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ж) ввести антигистаминные препараты с целью десенсибилизации (2% р-р супрастина или 2% р-р пипольфена или 1% р-р димедрола);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приготовить противошоковый набор; з) выполнить назначения врача.</w:t>
      </w:r>
    </w:p>
    <w:p w:rsidR="006D7BB1" w:rsidRPr="00454BAF" w:rsidRDefault="006D7BB1" w:rsidP="006D7BB1">
      <w:pPr>
        <w:numPr>
          <w:ilvl w:val="0"/>
          <w:numId w:val="8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измерения артериального давления.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18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холле поликлиники у больного 42 лет внезапно развился приступ удушья. Больной сидит, опираясь руками о края стула, грудная клетка в состоянии максимального вдоха, лицо цианотичное, выражает испуг, частота дыхательных движений 38 в мин. Одышка экспираторного характера, на расстоянии слышны сухие свистящие хрипы.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0"/>
          <w:numId w:val="8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и обоснуйте неотложное состояние, развившееся у пациента.</w:t>
      </w:r>
    </w:p>
    <w:p w:rsidR="006D7BB1" w:rsidRPr="00454BAF" w:rsidRDefault="006D7BB1" w:rsidP="006D7BB1">
      <w:pPr>
        <w:numPr>
          <w:ilvl w:val="0"/>
          <w:numId w:val="8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неотложной помощи и обоснуйте каждый этап.</w:t>
      </w:r>
    </w:p>
    <w:p w:rsidR="006D7BB1" w:rsidRPr="00454BAF" w:rsidRDefault="006D7BB1" w:rsidP="006D7BB1">
      <w:pPr>
        <w:numPr>
          <w:ilvl w:val="0"/>
          <w:numId w:val="8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использования карманного дозированного ингалятора.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8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У пациента приступ бронхиальной астмы. Диагноз поставлен на основании удушья, характерного вынужденного положения, экспираторной одышки, частоты дыхательных движений (38 в мин), сухих свистящих хрипов, слышных на расстоянии.</w:t>
      </w:r>
    </w:p>
    <w:p w:rsidR="006D7BB1" w:rsidRPr="00454BAF" w:rsidRDefault="006D7BB1" w:rsidP="006D7BB1">
      <w:pPr>
        <w:numPr>
          <w:ilvl w:val="0"/>
          <w:numId w:val="8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вызвать врача для оказания квалифицированной медицинской помощи; б) расстегнуть стесняющую одежду, обеспечить доступ свежего воздуха;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 xml:space="preserve">в) при наличии у пациента карманного дозированного ингалятора организовать прием препарата (1-2 вдоха) сальбутамола или беротека, новодрина, бекотида, бекломета и </w:t>
      </w:r>
      <w:r w:rsidRPr="00454BAF">
        <w:rPr>
          <w:bCs/>
          <w:sz w:val="26"/>
          <w:szCs w:val="26"/>
          <w:lang w:val="ru-RU"/>
        </w:rPr>
        <w:lastRenderedPageBreak/>
        <w:t>др., для снятия спазма гладкой мускулатуры бронхов.</w:t>
      </w:r>
    </w:p>
    <w:p w:rsidR="006D7BB1" w:rsidRPr="00454BAF" w:rsidRDefault="006D7BB1" w:rsidP="006D7BB1">
      <w:pPr>
        <w:numPr>
          <w:ilvl w:val="0"/>
          <w:numId w:val="8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правила пользования карманным дозированным ингалятором.</w:t>
      </w:r>
    </w:p>
    <w:p w:rsidR="006D7BB1" w:rsidRPr="00454BAF" w:rsidRDefault="006D7BB1" w:rsidP="006D7BB1">
      <w:pPr>
        <w:numPr>
          <w:ilvl w:val="0"/>
          <w:numId w:val="8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исследования пульса.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20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На хирургическом приёме после введения новокаина больной пожаловался на беспокойство, чувство стеснения в груди, слабость, головокружение, тошноту. Артериальное давление 80/40 мм рт. ст., пульс 120 уд./мин., слабого наполнения и напряжения.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8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состояние, развившееся у пациента.</w:t>
      </w:r>
    </w:p>
    <w:p w:rsidR="006D7BB1" w:rsidRPr="00454BAF" w:rsidRDefault="006D7BB1" w:rsidP="006D7BB1">
      <w:pPr>
        <w:numPr>
          <w:ilvl w:val="1"/>
          <w:numId w:val="8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неотложной помощи и обоснуйте каждый этап.</w:t>
      </w:r>
    </w:p>
    <w:p w:rsidR="006D7BB1" w:rsidRPr="00454BAF" w:rsidRDefault="006D7BB1" w:rsidP="006D7BB1">
      <w:pPr>
        <w:numPr>
          <w:ilvl w:val="1"/>
          <w:numId w:val="8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измерения артериального давления.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8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У пациента в ответ на введение лекарственного препарата развился анафилактический шок, о чем свидетельствует беспокойство, чувство стеснения в груди, слабость, головокружение, АД 80/40 мм рт. ст., пульс 120 уд/мин., слабого наполнения.</w:t>
      </w:r>
    </w:p>
    <w:p w:rsidR="006D7BB1" w:rsidRPr="00454BAF" w:rsidRDefault="006D7BB1" w:rsidP="006D7BB1">
      <w:pPr>
        <w:numPr>
          <w:ilvl w:val="0"/>
          <w:numId w:val="8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положить на место инъекции пузырь со льдом и обколоть 0,1% р-ом адреналина с целью снижения скорости всасывания аллергена;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ж) ввести антигистаминные препараты с целью десенсибилизации (2% р-р супрастина или 2% р-р пипольфена, или 1% р-р димедрола);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расстегнуть стесняющую одежду и обеспечить доступ свежего воздуха;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уложить пациента с опущенной головой, придать возвышенное положение нижним конечностям с целью улучшения притока крови к головному мозгу;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срочно вызвать врача для оказания квалифицированной медицинской помощи; д) осуществлять контроль за состоянием пациента (АД, ЧДД, пульс);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ж) приготовить противошоковый набор; з) выполнить назначения врача.</w:t>
      </w:r>
    </w:p>
    <w:p w:rsidR="006D7BB1" w:rsidRPr="00454BAF" w:rsidRDefault="006D7BB1" w:rsidP="006D7BB1">
      <w:pPr>
        <w:numPr>
          <w:ilvl w:val="0"/>
          <w:numId w:val="8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измерения артериального давления.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br/>
        <w:t> 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21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Во время драки подростку был нанесён удар острым предметом в живот. При осмотре имеется рана на передней брюшной стенке длинной 5 см, умеренно кровоточащая. Из раны выступает петля тонкой кишки.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8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8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неотложной помощи и обоснуйте каждый этап.</w:t>
      </w:r>
    </w:p>
    <w:p w:rsidR="006D7BB1" w:rsidRPr="00454BAF" w:rsidRDefault="006D7BB1" w:rsidP="006D7BB1">
      <w:pPr>
        <w:numPr>
          <w:ilvl w:val="1"/>
          <w:numId w:val="8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наложения повязки на живот.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br/>
        <w:t> 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9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проникающее ранение брюшной полости. Эвентрация тонкой кишки в ра</w:t>
      </w:r>
      <w:r w:rsidRPr="00454BAF">
        <w:rPr>
          <w:bCs/>
          <w:sz w:val="26"/>
          <w:szCs w:val="26"/>
          <w:lang w:val="ru-RU"/>
        </w:rPr>
        <w:lastRenderedPageBreak/>
        <w:t>ну передней брюшной стенки. Наружное кровотечение из брюшной полости.</w:t>
      </w:r>
    </w:p>
    <w:p w:rsidR="006D7BB1" w:rsidRPr="00454BAF" w:rsidRDefault="006D7BB1" w:rsidP="006D7BB1">
      <w:pPr>
        <w:numPr>
          <w:ilvl w:val="0"/>
          <w:numId w:val="9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введение обезболивающих средств (50% р-р анальгина 2,0 в/м, баралгина, тригана, спазгана);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наложение асептической повязки, не трогая кишечник, обработать кожу вокруг раны антисептическим раствором, вокруг кишки положить валик, кишку обернуть стерильной салфеткой обильно смоченной теплым физиологическим раствором, наложить асептическую повязку;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транспортировать на жёстких носилках в хирургический стационар.</w:t>
      </w:r>
    </w:p>
    <w:p w:rsidR="006D7BB1" w:rsidRPr="00454BAF" w:rsidRDefault="006D7BB1" w:rsidP="006D7BB1">
      <w:pPr>
        <w:numPr>
          <w:ilvl w:val="0"/>
          <w:numId w:val="9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наложения повязки (на фантоме).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22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Во время проведения выемки протеза на руки техника попал кипяток. Жалуется на сильные боли, гиперемия кожных покровов кисти.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9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состояние.</w:t>
      </w:r>
    </w:p>
    <w:p w:rsidR="006D7BB1" w:rsidRPr="00454BAF" w:rsidRDefault="006D7BB1" w:rsidP="006D7BB1">
      <w:pPr>
        <w:numPr>
          <w:ilvl w:val="1"/>
          <w:numId w:val="9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неотложной помощи.</w:t>
      </w:r>
    </w:p>
    <w:p w:rsidR="006D7BB1" w:rsidRPr="00454BAF" w:rsidRDefault="006D7BB1" w:rsidP="006D7BB1">
      <w:pPr>
        <w:numPr>
          <w:ilvl w:val="1"/>
          <w:numId w:val="9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наложения повязки на кисть.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9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Термический ожог I степени кожных покровов правой кисти.</w:t>
      </w:r>
    </w:p>
    <w:p w:rsidR="006D7BB1" w:rsidRPr="00454BAF" w:rsidRDefault="006D7BB1" w:rsidP="006D7BB1">
      <w:pPr>
        <w:numPr>
          <w:ilvl w:val="0"/>
          <w:numId w:val="9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охладить проточной холодной водой кожные покровы; б) наложить стерильную повязку.</w:t>
      </w:r>
    </w:p>
    <w:p w:rsidR="006D7BB1" w:rsidRPr="00454BAF" w:rsidRDefault="006D7BB1" w:rsidP="006D7BB1">
      <w:pPr>
        <w:numPr>
          <w:ilvl w:val="0"/>
          <w:numId w:val="9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наложения повязки на кисть.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27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Во время игры подросток упал на отведённую руку, возникла резкая боль, невозможность движений в плечевом суставе. При осмотре правого плечевого сустава глубокая деформация в виде западения тканей, плечо кажется более длинным. При попытке изменить положение в конечности усиливается боль и определяется пружинящее сопротивление.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9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9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неотложной помощи и обоснуйте каждый этап.</w:t>
      </w:r>
    </w:p>
    <w:p w:rsidR="006D7BB1" w:rsidRPr="00454BAF" w:rsidRDefault="006D7BB1" w:rsidP="006D7BB1">
      <w:pPr>
        <w:numPr>
          <w:ilvl w:val="1"/>
          <w:numId w:val="9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проведения транспортной иммобилизации верхней конечности.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9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закрытый вывих правого плеча.</w:t>
      </w:r>
    </w:p>
    <w:p w:rsidR="006D7BB1" w:rsidRPr="00454BAF" w:rsidRDefault="006D7BB1" w:rsidP="006D7BB1">
      <w:pPr>
        <w:numPr>
          <w:ilvl w:val="0"/>
          <w:numId w:val="9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обезболивание (орошение области сустава хлорэтилом, в/м 2% р-р баралгина, триган, спазган, максиган);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транспортная иммобилизация шиной Крамера не меняя положение конечности в суставе;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холод на место повреждения;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lastRenderedPageBreak/>
        <w:t>г) транспортировка в травмпункт в положении сидя.</w:t>
      </w:r>
    </w:p>
    <w:p w:rsidR="006D7BB1" w:rsidRPr="00454BAF" w:rsidRDefault="006D7BB1" w:rsidP="006D7BB1">
      <w:pPr>
        <w:numPr>
          <w:ilvl w:val="0"/>
          <w:numId w:val="9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транспортной иммобилизация (на статисте).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28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автомобильной катастрофе мужчина получил тяжёлую травму головы. Сознание отсутствует, состояние тяжёлое, кровотечение из носа, рта, ушей, западение фрагментов верхней челюсти, нарушение прикуса, симптом “ступеньки” по правому нижнеглазничному краю.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9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неотложное состояние пациента.</w:t>
      </w:r>
    </w:p>
    <w:p w:rsidR="006D7BB1" w:rsidRPr="00454BAF" w:rsidRDefault="006D7BB1" w:rsidP="006D7BB1">
      <w:pPr>
        <w:numPr>
          <w:ilvl w:val="1"/>
          <w:numId w:val="9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неотложной помощи и обоснуйте каждый этап.</w:t>
      </w:r>
    </w:p>
    <w:p w:rsidR="006D7BB1" w:rsidRPr="00454BAF" w:rsidRDefault="006D7BB1" w:rsidP="006D7BB1">
      <w:pPr>
        <w:numPr>
          <w:ilvl w:val="1"/>
          <w:numId w:val="9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проведения транспортной иммобилизации при тяжелой травме головы.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9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Диагноз: перелом основания черепа.</w:t>
      </w:r>
    </w:p>
    <w:p w:rsidR="006D7BB1" w:rsidRPr="00454BAF" w:rsidRDefault="006D7BB1" w:rsidP="006D7BB1">
      <w:pPr>
        <w:numPr>
          <w:ilvl w:val="0"/>
          <w:numId w:val="9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освободить дыхательные пути от крови с помощью стерильной резиновой груши; б) наложить асептические повязки на правый глаз, уши, нос;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уложить пациента на жесткие носилки на спину, с повернутой на бок головой и фиксацией головы с помощью ватно-марлевого круга и боковых поверхностей шеи плотными валиками;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приложить холод на голову, не сдавливая череп; д) провести оксигенотерапию;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е) щадящая транспортировка в нейрохирургическое отделение.</w:t>
      </w:r>
    </w:p>
    <w:p w:rsidR="006D7BB1" w:rsidRPr="00454BAF" w:rsidRDefault="006D7BB1" w:rsidP="006D7BB1">
      <w:pPr>
        <w:numPr>
          <w:ilvl w:val="0"/>
          <w:numId w:val="9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транспортной иммобилизации головы (на фантоме).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29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После сдачи экзамена студенты ехали стоя в переполненном автобусе. Вдруг одному из них стало плохо. Он побледнел и упал.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Объективно: сознание отсутствует, кожные покровы бледные, конечности холодные, зрачки узкие, на свет не реагируют, пульс нитевидный.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9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и обоснуйте вид неотложного состояния.</w:t>
      </w:r>
    </w:p>
    <w:p w:rsidR="006D7BB1" w:rsidRPr="00454BAF" w:rsidRDefault="006D7BB1" w:rsidP="006D7BB1">
      <w:pPr>
        <w:numPr>
          <w:ilvl w:val="1"/>
          <w:numId w:val="9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неотложной помощи и обоснуйте каждый этап.</w:t>
      </w:r>
    </w:p>
    <w:p w:rsidR="006D7BB1" w:rsidRPr="00454BAF" w:rsidRDefault="006D7BB1" w:rsidP="006D7BB1">
      <w:pPr>
        <w:numPr>
          <w:ilvl w:val="1"/>
          <w:numId w:val="9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подсчета частоты дыхательных движений (ЧДД).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9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результате психоэмоционального перенапряжения и пребывания в душном автобусе у молодого человека возник обморок.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Информация, позволяющая заподозрить неотложное состояние:</w:t>
      </w:r>
    </w:p>
    <w:p w:rsidR="006D7BB1" w:rsidRPr="00454BAF" w:rsidRDefault="006D7BB1" w:rsidP="006D7BB1">
      <w:pPr>
        <w:numPr>
          <w:ilvl w:val="1"/>
          <w:numId w:val="9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отсутствие сознания;</w:t>
      </w:r>
    </w:p>
    <w:p w:rsidR="006D7BB1" w:rsidRPr="00454BAF" w:rsidRDefault="006D7BB1" w:rsidP="006D7BB1">
      <w:pPr>
        <w:numPr>
          <w:ilvl w:val="1"/>
          <w:numId w:val="9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отсутствие реакции зрачков на свете;</w:t>
      </w:r>
    </w:p>
    <w:p w:rsidR="006D7BB1" w:rsidRPr="00454BAF" w:rsidRDefault="006D7BB1" w:rsidP="006D7BB1">
      <w:pPr>
        <w:numPr>
          <w:ilvl w:val="1"/>
          <w:numId w:val="9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бледность кожные покровов, холодные конечности;</w:t>
      </w:r>
    </w:p>
    <w:p w:rsidR="006D7BB1" w:rsidRPr="00454BAF" w:rsidRDefault="006D7BB1" w:rsidP="006D7BB1">
      <w:pPr>
        <w:numPr>
          <w:ilvl w:val="1"/>
          <w:numId w:val="9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тахикардия.</w:t>
      </w:r>
    </w:p>
    <w:p w:rsidR="006D7BB1" w:rsidRPr="00454BAF" w:rsidRDefault="006D7BB1" w:rsidP="006D7BB1">
      <w:pPr>
        <w:numPr>
          <w:ilvl w:val="0"/>
          <w:numId w:val="9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lastRenderedPageBreak/>
        <w:t>Алгоритм оказания неотложной помощи: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уложить с несколько приподнятыми ногами для улучшения мозгового кровообращения;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вызвать скорую помощь;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расстегнуть воротник, расслабить пояс для улучшения дыхания;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поднести тампон, смоченный раствором нашатырного спирта к носу, с целью рефлекторного воздействия на центральную нервную систему ( при наличии аптечки у водителя);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е) периодически контролировать пульс и наблюдать за пациентом до прибытия скорой помощи;</w:t>
      </w:r>
    </w:p>
    <w:p w:rsidR="006D7BB1" w:rsidRPr="00454BAF" w:rsidRDefault="006D7BB1" w:rsidP="006D7BB1">
      <w:pPr>
        <w:numPr>
          <w:ilvl w:val="0"/>
          <w:numId w:val="94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подсчета числа дыхательных движений.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  <w:r w:rsidRPr="00454BAF">
        <w:rPr>
          <w:bCs/>
          <w:sz w:val="26"/>
          <w:szCs w:val="26"/>
        </w:rPr>
        <w:t> </w:t>
      </w:r>
      <w:r w:rsidRPr="00454BAF">
        <w:rPr>
          <w:bCs/>
          <w:sz w:val="26"/>
          <w:szCs w:val="26"/>
          <w:lang w:val="ru-RU"/>
        </w:rPr>
        <w:t>№ 30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На терапевтическом приеме больной резко встал, почувствовал слабость, головокружение, потемнение в глазах.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Анамнез: 25 дней назад был прооперирован по поводу язвенной болезни желудка, осложненной кровотечением.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Объективно: сознание сохранено, кожные покровы бледные, холодный пот. Пульс 96 уд/мин, слабого наполнения, АД 80/49 мм рт. ст., дыхание не затруднено, ЧДД 24 в минуту.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1"/>
          <w:numId w:val="9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и обоснуйте вид неотложного состояния.</w:t>
      </w:r>
    </w:p>
    <w:p w:rsidR="006D7BB1" w:rsidRPr="00454BAF" w:rsidRDefault="006D7BB1" w:rsidP="006D7BB1">
      <w:pPr>
        <w:numPr>
          <w:ilvl w:val="1"/>
          <w:numId w:val="9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оказания неотложной помощи с аргументацией каждого этапа.</w:t>
      </w:r>
    </w:p>
    <w:p w:rsidR="006D7BB1" w:rsidRPr="00454BAF" w:rsidRDefault="006D7BB1" w:rsidP="006D7BB1">
      <w:pPr>
        <w:numPr>
          <w:ilvl w:val="1"/>
          <w:numId w:val="9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измерения АД.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1"/>
          <w:numId w:val="9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результате быстрого перехода из горизонтального положения в вертикальное у больного развился ортостатический коллапс.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Информация, позволяющая заподозрить неотложное состояние:</w:t>
      </w:r>
    </w:p>
    <w:p w:rsidR="006D7BB1" w:rsidRPr="00454BAF" w:rsidRDefault="006D7BB1" w:rsidP="006D7BB1">
      <w:pPr>
        <w:numPr>
          <w:ilvl w:val="2"/>
          <w:numId w:val="9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бледность кожных покровов, холодный пот;</w:t>
      </w:r>
    </w:p>
    <w:p w:rsidR="006D7BB1" w:rsidRPr="00454BAF" w:rsidRDefault="006D7BB1" w:rsidP="006D7BB1">
      <w:pPr>
        <w:numPr>
          <w:ilvl w:val="2"/>
          <w:numId w:val="9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частый пульс (96 уд/мин), слабого наполнения, низкое АД (80/40мм рт. ст.);</w:t>
      </w:r>
    </w:p>
    <w:p w:rsidR="006D7BB1" w:rsidRPr="00454BAF" w:rsidRDefault="006D7BB1" w:rsidP="006D7BB1">
      <w:pPr>
        <w:numPr>
          <w:ilvl w:val="2"/>
          <w:numId w:val="95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учащенное незатрудненное дыхание (24 уд/мин).</w:t>
      </w:r>
    </w:p>
    <w:p w:rsidR="006D7BB1" w:rsidRPr="00454BAF" w:rsidRDefault="006D7BB1" w:rsidP="006D7BB1">
      <w:pPr>
        <w:numPr>
          <w:ilvl w:val="0"/>
          <w:numId w:val="9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оказания неотложной помощи: а) вызвать скорую помощь;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обеспечить полный покой, придать горизонтальное положение больному в постели без подголовника с несколько приподнятым ножным концом с целью улучшения притока крови к головному мозгу;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для купирования гипоксии обеспечить доступ свежего воздуха или ингаляцию кислорода;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для согревания больного укрыть одеялом, приложить грелки к конечностям, дать горячий чай;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д) следить за состоянием больного, измеряя АД, ЧДД, пульс до приезда «скорой медицинской помощи»;</w:t>
      </w:r>
    </w:p>
    <w:p w:rsidR="006D7BB1" w:rsidRPr="00454BAF" w:rsidRDefault="006D7BB1" w:rsidP="006D7BB1">
      <w:pPr>
        <w:numPr>
          <w:ilvl w:val="0"/>
          <w:numId w:val="9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технику измерения артериального давления.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lastRenderedPageBreak/>
        <w:br/>
        <w:t> 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Медсестру вызвали к соседу, которого ужалила пчела. Пострадавший отмечает боль, жжение на месте укуса, затрудненное дыхание, слабость, тошноту, отечность лица, повышение температуры.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Объективно: Состояние средней степени тяжести. Лицо лунообразное за счет нарастающих плотных, белых отеков. Глазные щели узкие. Температура 39ºС, пульс 96 уд/мин, ритмичный, АД 130/80 мм рт. ст., ЧДД 22 в мин.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Задание</w:t>
      </w:r>
    </w:p>
    <w:p w:rsidR="006D7BB1" w:rsidRPr="00454BAF" w:rsidRDefault="006D7BB1" w:rsidP="006D7BB1">
      <w:pPr>
        <w:numPr>
          <w:ilvl w:val="1"/>
          <w:numId w:val="9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и обоснуйте состояние пациента.</w:t>
      </w:r>
    </w:p>
    <w:p w:rsidR="006D7BB1" w:rsidRPr="00454BAF" w:rsidRDefault="006D7BB1" w:rsidP="006D7BB1">
      <w:pPr>
        <w:numPr>
          <w:ilvl w:val="1"/>
          <w:numId w:val="9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действий м/с.</w:t>
      </w:r>
    </w:p>
    <w:p w:rsidR="006D7BB1" w:rsidRPr="00454BAF" w:rsidRDefault="006D7BB1" w:rsidP="006D7BB1">
      <w:pPr>
        <w:numPr>
          <w:ilvl w:val="1"/>
          <w:numId w:val="96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Соберите противошоковый набор.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9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У пациента развилась аллергическая реакция – отек Квинке.</w:t>
      </w:r>
    </w:p>
    <w:p w:rsidR="006D7BB1" w:rsidRPr="00454BAF" w:rsidRDefault="006D7BB1" w:rsidP="006D7BB1">
      <w:pPr>
        <w:numPr>
          <w:ilvl w:val="0"/>
          <w:numId w:val="9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действий м/с: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а) вызвать скорую помощь для оказания квалифицированной медицинской помощи;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б) обнаружить жало и удалить его вместе с ядовитым мешочком с целью уменьшения распространения яда в тканях;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в) приложить холод на место укуса (мера, препятствующая распространению яда в ткани;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г) обильное питье с целью дезинтоксикации;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д) дать кордиамин 20-25 капель поддержания сердечно-сосудистой деятельности; ж) следить за состоянием пациента, осуществляя контроль за АД, пульсом,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температурой, ЧДД, диурезом; з) выполнить назначения врача.</w:t>
      </w:r>
    </w:p>
    <w:p w:rsidR="006D7BB1" w:rsidRPr="00454BAF" w:rsidRDefault="006D7BB1" w:rsidP="006D7BB1">
      <w:pPr>
        <w:numPr>
          <w:ilvl w:val="0"/>
          <w:numId w:val="9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Студент демонстрирует знания и применения противошокового набора.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br/>
        <w:t> 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Пациент 20 лет, доставлен в приемное отделение больницы в бессознательном состоянии. Со слов матери, страдает сахарным диабетом с 5 лет, получает 22 ЕД инсулина в сутки. Ходил в поход на два дня, инъекции инсулина не делал. По возвращении домой жаловался на слабость, сонливость, жажду, потерю аппетита. Вечером потерял сознание.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Объективно: кожные покровы сухие, мускулатура вялая, зрачки сужены, реакция на свет отсутствует, тонус глазных яблок снижен, Ps 90 в минуту, АД 90/60 мм рт. ст., ЧДД 24 в 1 секунду, в выдыхаемом воздухе запах ацетона.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br/>
        <w:t> 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Задание</w:t>
      </w:r>
    </w:p>
    <w:p w:rsidR="006D7BB1" w:rsidRPr="00454BAF" w:rsidRDefault="006D7BB1" w:rsidP="006D7BB1">
      <w:pPr>
        <w:numPr>
          <w:ilvl w:val="1"/>
          <w:numId w:val="9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и обоснуйте состояние пациента.</w:t>
      </w:r>
    </w:p>
    <w:p w:rsidR="006D7BB1" w:rsidRPr="00454BAF" w:rsidRDefault="006D7BB1" w:rsidP="006D7BB1">
      <w:pPr>
        <w:numPr>
          <w:ilvl w:val="1"/>
          <w:numId w:val="9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действий м/с.</w:t>
      </w:r>
    </w:p>
    <w:p w:rsidR="006D7BB1" w:rsidRPr="00454BAF" w:rsidRDefault="006D7BB1" w:rsidP="006D7BB1">
      <w:pPr>
        <w:numPr>
          <w:ilvl w:val="1"/>
          <w:numId w:val="97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выполнения в/в капельного введения физиоло</w:t>
      </w:r>
      <w:r w:rsidRPr="00454BAF">
        <w:rPr>
          <w:bCs/>
          <w:sz w:val="26"/>
          <w:szCs w:val="26"/>
          <w:lang w:val="ru-RU"/>
        </w:rPr>
        <w:lastRenderedPageBreak/>
        <w:t>гического раствора.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результате неправильного поведения больного (отказ от выполнения инъекций инсулина) развилась потеря сознания, связанная с резким повышением сахара в крови, – кетоацидотическая кома.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Информация, позволяющая м/с заподозрить неотложное состояние :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страдает сахарным диабетом с 5 лет;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два дня не делал инъекций инсулина;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до потери сознания беспокоили: слабость, сонливость, жажда, потеря аппетита;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кожные покровы сухие;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мышечный тонус снижен;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тахикардия, АД снижено;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запах ацетона в выдыхаемом воздухе.</w:t>
      </w:r>
    </w:p>
    <w:p w:rsidR="006D7BB1" w:rsidRPr="00454BAF" w:rsidRDefault="006D7BB1" w:rsidP="006D7BB1">
      <w:pPr>
        <w:numPr>
          <w:ilvl w:val="0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действий медицинской сестры: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срочно вызвать врача с целью окончательной постановки диагноза и назначения лечения;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срочно вызвать лаборанта для определения уровня глюкозы в крови;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уложить пациента на бок, предупредив возможное западение языка и асфиксию рвотными массами;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приготовить и ввести по назначению врача изотонический раствор хлорида натрия, инсулин с целью уменьшения ацидоза и глюкозы в крови;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контроль пульса, ЧДД, температуры тела;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обеспечить уход за кожей и слизистыми путем обработки их антисептическими растворами во избежание присоединения вторичной инфекции;</w:t>
      </w:r>
    </w:p>
    <w:p w:rsidR="006D7BB1" w:rsidRPr="00454BAF" w:rsidRDefault="006D7BB1" w:rsidP="006D7BB1">
      <w:pPr>
        <w:numPr>
          <w:ilvl w:val="1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транспортировка пациента в реанимационное отделение для дальнейшего лечения и корректировки уровня сахара в крови.</w:t>
      </w:r>
    </w:p>
    <w:p w:rsidR="006D7BB1" w:rsidRPr="00454BAF" w:rsidRDefault="006D7BB1" w:rsidP="006D7BB1">
      <w:pPr>
        <w:numPr>
          <w:ilvl w:val="0"/>
          <w:numId w:val="98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Демонстрация техники в/в капельного введения 0,9% раствора натрия хлорида согласно алгоритму манипуляции.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терапевтическое отделение областной больницы поступила пациентка 50 лет с жалобами на сильную головную боль в затылочной области, рвоту, мелькание мушек перед глазами. Ухудшение состояния связывает со стрессовой ситуацией.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Объективно: состояние тяжелое, возбуждена, кожные покровы лица гиперемированы, пульс 100 уд. в мин., ритмичный, напряжен, АД 220/110 мм рт. ст.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br/>
        <w:t> 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Задания</w:t>
      </w:r>
    </w:p>
    <w:p w:rsidR="006D7BB1" w:rsidRPr="00454BAF" w:rsidRDefault="006D7BB1" w:rsidP="006D7BB1">
      <w:pPr>
        <w:numPr>
          <w:ilvl w:val="0"/>
          <w:numId w:val="9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и обоснуйте состояние пациента.</w:t>
      </w:r>
    </w:p>
    <w:p w:rsidR="006D7BB1" w:rsidRPr="00454BAF" w:rsidRDefault="006D7BB1" w:rsidP="006D7BB1">
      <w:pPr>
        <w:numPr>
          <w:ilvl w:val="0"/>
          <w:numId w:val="9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действий м/с.</w:t>
      </w:r>
    </w:p>
    <w:p w:rsidR="006D7BB1" w:rsidRPr="00454BAF" w:rsidRDefault="006D7BB1" w:rsidP="006D7BB1">
      <w:pPr>
        <w:numPr>
          <w:ilvl w:val="0"/>
          <w:numId w:val="99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внутримышечного введения 2% раствора дибазола, 2 мл.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lastRenderedPageBreak/>
        <w:t>Эталон ответа</w:t>
      </w:r>
    </w:p>
    <w:p w:rsidR="006D7BB1" w:rsidRPr="00454BAF" w:rsidRDefault="006D7BB1" w:rsidP="006D7BB1">
      <w:pPr>
        <w:numPr>
          <w:ilvl w:val="0"/>
          <w:numId w:val="10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Гипертонический криз. Обоснование:</w:t>
      </w:r>
    </w:p>
    <w:p w:rsidR="006D7BB1" w:rsidRPr="00454BAF" w:rsidRDefault="006D7BB1" w:rsidP="006D7BB1">
      <w:pPr>
        <w:numPr>
          <w:ilvl w:val="1"/>
          <w:numId w:val="10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жалобы на головную боль в затылочной области, рвоту, мелькание мушек перед глазами;</w:t>
      </w:r>
    </w:p>
    <w:p w:rsidR="006D7BB1" w:rsidRPr="00454BAF" w:rsidRDefault="006D7BB1" w:rsidP="006D7BB1">
      <w:pPr>
        <w:numPr>
          <w:ilvl w:val="1"/>
          <w:numId w:val="10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ухудшение состояния в связи со стрессом;</w:t>
      </w:r>
    </w:p>
    <w:p w:rsidR="006D7BB1" w:rsidRPr="00454BAF" w:rsidRDefault="006D7BB1" w:rsidP="006D7BB1">
      <w:pPr>
        <w:numPr>
          <w:ilvl w:val="1"/>
          <w:numId w:val="10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возбуждение, гиперемия кожи, напряженный пульс, повышение АД.</w:t>
      </w:r>
    </w:p>
    <w:p w:rsidR="006D7BB1" w:rsidRPr="00454BAF" w:rsidRDefault="006D7BB1" w:rsidP="006D7BB1">
      <w:pPr>
        <w:numPr>
          <w:ilvl w:val="0"/>
          <w:numId w:val="10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действий медсестры:</w:t>
      </w:r>
    </w:p>
    <w:p w:rsidR="006D7BB1" w:rsidRPr="00454BAF" w:rsidRDefault="006D7BB1" w:rsidP="006D7BB1">
      <w:pPr>
        <w:numPr>
          <w:ilvl w:val="0"/>
          <w:numId w:val="10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Вызов врача с целью оказания квалифицированной помощи.</w:t>
      </w:r>
    </w:p>
    <w:p w:rsidR="006D7BB1" w:rsidRPr="00454BAF" w:rsidRDefault="006D7BB1" w:rsidP="006D7BB1">
      <w:pPr>
        <w:numPr>
          <w:ilvl w:val="0"/>
          <w:numId w:val="10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Обеспечить физический и психический покой, исключение звуковых и световых раздражителей.</w:t>
      </w:r>
    </w:p>
    <w:p w:rsidR="006D7BB1" w:rsidRPr="00454BAF" w:rsidRDefault="006D7BB1" w:rsidP="006D7BB1">
      <w:pPr>
        <w:numPr>
          <w:ilvl w:val="0"/>
          <w:numId w:val="10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Обеспечить доступ свежего воздуха или оксигенотерапию с целью уменьшения гипоксии.</w:t>
      </w:r>
    </w:p>
    <w:p w:rsidR="006D7BB1" w:rsidRPr="00454BAF" w:rsidRDefault="006D7BB1" w:rsidP="006D7BB1">
      <w:pPr>
        <w:numPr>
          <w:ilvl w:val="0"/>
          <w:numId w:val="10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Придать положение с приподнятым изголовьем с целью оттока крови на периферию.</w:t>
      </w:r>
    </w:p>
    <w:p w:rsidR="006D7BB1" w:rsidRPr="00454BAF" w:rsidRDefault="006D7BB1" w:rsidP="006D7BB1">
      <w:pPr>
        <w:numPr>
          <w:ilvl w:val="0"/>
          <w:numId w:val="10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Поставить горчичники на икроножные мышцы с целью расширения периферических сосудов.</w:t>
      </w:r>
    </w:p>
    <w:p w:rsidR="006D7BB1" w:rsidRPr="00454BAF" w:rsidRDefault="006D7BB1" w:rsidP="006D7BB1">
      <w:pPr>
        <w:numPr>
          <w:ilvl w:val="0"/>
          <w:numId w:val="10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Поставить на лоб холодный компресс с целью предотвращения отёка головного мозга.</w:t>
      </w:r>
    </w:p>
    <w:p w:rsidR="006D7BB1" w:rsidRPr="00454BAF" w:rsidRDefault="006D7BB1" w:rsidP="006D7BB1">
      <w:pPr>
        <w:numPr>
          <w:ilvl w:val="0"/>
          <w:numId w:val="10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Обеспечить приём корвалола, настойки пустырника.</w:t>
      </w:r>
    </w:p>
    <w:p w:rsidR="006D7BB1" w:rsidRPr="00454BAF" w:rsidRDefault="006D7BB1" w:rsidP="006D7BB1">
      <w:pPr>
        <w:numPr>
          <w:ilvl w:val="0"/>
          <w:numId w:val="10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Подготовить и ввести по назначению врача лекарственные препараты: каптоприл, анаприлин, лазикс с целью снижения АД.</w:t>
      </w:r>
    </w:p>
    <w:p w:rsidR="006D7BB1" w:rsidRPr="00454BAF" w:rsidRDefault="006D7BB1" w:rsidP="006D7BB1">
      <w:pPr>
        <w:numPr>
          <w:ilvl w:val="0"/>
          <w:numId w:val="101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Наблюдать за внешним видом, пульсом, АД с целью контроля состояния.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3. Техника внутримышечного введения 2% раствора дибазола (6 мл) согласно алгоритму манипуляции.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br/>
        <w:t> 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Задача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 приемное отделение больницы скорой помощи поступил пациент 55 лет. После физической нагрузки возникли сильные сжимающие боли за грудиной с иррадиацией по всей грудной клетке, которые длятся уже 1,5 часа. Принимал валидол, корвалол без эффекта.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Объективно: состояние тяжелое, пациент мечется от боли, возбужден, кожные покровы бледные, покрытые каплями пота, пульс 100 в 1 мин. аритмичный, удовлетворительного наполнения, АД 110/70 мм рт. ст.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br/>
        <w:t> 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Задание</w:t>
      </w:r>
    </w:p>
    <w:p w:rsidR="006D7BB1" w:rsidRPr="00454BAF" w:rsidRDefault="006D7BB1" w:rsidP="006D7BB1">
      <w:pPr>
        <w:numPr>
          <w:ilvl w:val="0"/>
          <w:numId w:val="10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Определите и обоснуйте состояние пациента.</w:t>
      </w:r>
    </w:p>
    <w:p w:rsidR="006D7BB1" w:rsidRPr="00454BAF" w:rsidRDefault="006D7BB1" w:rsidP="006D7BB1">
      <w:pPr>
        <w:numPr>
          <w:ilvl w:val="0"/>
          <w:numId w:val="10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Составьте алгоритм действий м/с.</w:t>
      </w:r>
    </w:p>
    <w:p w:rsidR="006D7BB1" w:rsidRPr="00454BAF" w:rsidRDefault="006D7BB1" w:rsidP="006D7BB1">
      <w:pPr>
        <w:numPr>
          <w:ilvl w:val="0"/>
          <w:numId w:val="102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Продемонстрируйте технику внутривенного введения 10% раствора лидокаина, 2 мл.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</w:rPr>
      </w:pPr>
      <w:r w:rsidRPr="00454BAF">
        <w:rPr>
          <w:bCs/>
          <w:sz w:val="26"/>
          <w:szCs w:val="26"/>
        </w:rPr>
        <w:t>Эталон ответа</w:t>
      </w:r>
    </w:p>
    <w:p w:rsidR="006D7BB1" w:rsidRPr="00454BAF" w:rsidRDefault="006D7BB1" w:rsidP="006D7BB1">
      <w:pPr>
        <w:numPr>
          <w:ilvl w:val="0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lastRenderedPageBreak/>
        <w:t>Острая боль за грудиной (инфаркт миокарда). Обоснование: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характерный приступ болей за грудиной;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поведение пациента;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изменение кожных покровов и пульса.</w:t>
      </w:r>
    </w:p>
    <w:p w:rsidR="006D7BB1" w:rsidRPr="00454BAF" w:rsidRDefault="006D7BB1" w:rsidP="006D7BB1">
      <w:pPr>
        <w:numPr>
          <w:ilvl w:val="0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Алгоритм действий медсестры: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вызов врача с целью оказания квалифицированной помощи;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придать пациенту удобное положение лежа на кушетке с целью уменьшения боли;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обеспечить доступ свежего воздуха или оксигенотерапию с целью уменьшения гипоксии;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обеспечить прием нитроглицерина под язык трижды через 5-10 мин с целью расширения коронарных сосудов (под контролем АД), прием аспирина 0,05 с целью уменьшения агрегации тромбоцитов;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ввести по назначению врача лекарственные препараты: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морфин, промедол для адекватного обезболивания, гепарин с целью профилактики повторных тромбов и улучшения микроциркуляции, лидокаин с целью профилактики и лечения аритмии;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обеспечить снятие ЭКГ, взятие крови на общий и биохимический анализ для подтверждения диагноза и проведение тропанинового теста;</w:t>
      </w:r>
    </w:p>
    <w:p w:rsidR="006D7BB1" w:rsidRPr="00454BAF" w:rsidRDefault="006D7BB1" w:rsidP="006D7BB1">
      <w:pPr>
        <w:numPr>
          <w:ilvl w:val="1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обеспечить транспортировку пациента в положении лёжа в реанимационное отделение.</w:t>
      </w:r>
    </w:p>
    <w:p w:rsidR="006D7BB1" w:rsidRPr="00454BAF" w:rsidRDefault="006D7BB1" w:rsidP="006D7BB1">
      <w:pPr>
        <w:numPr>
          <w:ilvl w:val="0"/>
          <w:numId w:val="103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Техника подачи судна тяжелобольному согласно алгоритму манипуляции.</w:t>
      </w:r>
    </w:p>
    <w:p w:rsidR="006D7BB1" w:rsidRPr="00493EA5" w:rsidRDefault="006D7BB1" w:rsidP="006D7BB1">
      <w:pPr>
        <w:spacing w:line="276" w:lineRule="auto"/>
        <w:ind w:left="720"/>
        <w:rPr>
          <w:bCs/>
          <w:sz w:val="26"/>
          <w:szCs w:val="26"/>
          <w:lang w:val="ru-RU"/>
        </w:rPr>
      </w:pPr>
    </w:p>
    <w:p w:rsidR="006D7BB1" w:rsidRPr="00493EA5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</w:p>
    <w:p w:rsidR="006D7BB1" w:rsidRPr="00493EA5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</w:p>
    <w:p w:rsidR="006D7BB1" w:rsidRPr="00F953AB" w:rsidRDefault="006D7BB1" w:rsidP="006D7BB1">
      <w:pPr>
        <w:shd w:val="clear" w:color="auto" w:fill="FFFFFF"/>
        <w:adjustRightInd w:val="0"/>
        <w:ind w:hanging="425"/>
        <w:jc w:val="center"/>
        <w:rPr>
          <w:b/>
          <w:bCs/>
          <w:sz w:val="26"/>
          <w:szCs w:val="26"/>
          <w:u w:val="single"/>
          <w:lang w:val="ru-RU" w:eastAsia="ru-RU"/>
        </w:rPr>
      </w:pPr>
      <w:r w:rsidRPr="00F953AB">
        <w:rPr>
          <w:b/>
          <w:bCs/>
          <w:sz w:val="26"/>
          <w:szCs w:val="26"/>
          <w:u w:val="single"/>
          <w:lang w:val="ru-RU" w:eastAsia="ru-RU"/>
        </w:rPr>
        <w:t>Решение ситуационных задач:</w:t>
      </w:r>
    </w:p>
    <w:p w:rsidR="006D7BB1" w:rsidRPr="00F953AB" w:rsidRDefault="006D7BB1" w:rsidP="006D7BB1">
      <w:pPr>
        <w:shd w:val="clear" w:color="auto" w:fill="FFFFFF"/>
        <w:adjustRightInd w:val="0"/>
        <w:ind w:hanging="425"/>
        <w:jc w:val="both"/>
        <w:rPr>
          <w:b/>
          <w:bCs/>
          <w:sz w:val="26"/>
          <w:szCs w:val="26"/>
          <w:u w:val="single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adjustRightInd w:val="0"/>
        <w:ind w:firstLine="532"/>
        <w:jc w:val="both"/>
        <w:rPr>
          <w:sz w:val="26"/>
          <w:szCs w:val="26"/>
          <w:lang w:val="ru-RU" w:eastAsia="ru-RU"/>
        </w:rPr>
      </w:pPr>
      <w:r w:rsidRPr="00F953AB">
        <w:rPr>
          <w:sz w:val="26"/>
          <w:szCs w:val="26"/>
          <w:lang w:val="ru-RU" w:eastAsia="ru-RU"/>
        </w:rPr>
        <w:t>1. Прочитайте внимательно полностью весь текст задачи (условие и задание), оцените каждую проблему с точки зрения ее возникновения.</w:t>
      </w:r>
    </w:p>
    <w:p w:rsidR="006D7BB1" w:rsidRPr="00F953AB" w:rsidRDefault="006D7BB1" w:rsidP="006D7BB1">
      <w:pPr>
        <w:shd w:val="clear" w:color="auto" w:fill="FFFFFF"/>
        <w:adjustRightInd w:val="0"/>
        <w:ind w:firstLine="532"/>
        <w:jc w:val="both"/>
        <w:rPr>
          <w:sz w:val="26"/>
          <w:szCs w:val="26"/>
          <w:lang w:val="ru-RU" w:eastAsia="ru-RU"/>
        </w:rPr>
      </w:pPr>
      <w:r w:rsidRPr="00F953AB">
        <w:rPr>
          <w:sz w:val="26"/>
          <w:szCs w:val="26"/>
          <w:lang w:val="ru-RU" w:eastAsia="ru-RU"/>
        </w:rPr>
        <w:t>2. Подумайте и сделайте предварительный вывод, какие решения задачи возможны.</w:t>
      </w:r>
    </w:p>
    <w:p w:rsidR="006D7BB1" w:rsidRPr="00F953AB" w:rsidRDefault="006D7BB1" w:rsidP="006D7BB1">
      <w:pPr>
        <w:shd w:val="clear" w:color="auto" w:fill="FFFFFF"/>
        <w:adjustRightInd w:val="0"/>
        <w:ind w:firstLine="532"/>
        <w:jc w:val="both"/>
        <w:rPr>
          <w:sz w:val="26"/>
          <w:szCs w:val="26"/>
          <w:lang w:val="ru-RU" w:eastAsia="ru-RU"/>
        </w:rPr>
      </w:pPr>
      <w:r w:rsidRPr="00F953AB">
        <w:rPr>
          <w:sz w:val="26"/>
          <w:szCs w:val="26"/>
          <w:lang w:val="ru-RU" w:eastAsia="ru-RU"/>
        </w:rPr>
        <w:t>3. Прочтите данные задачи, изучите объективные данные, объедините все полученные материалы.</w:t>
      </w:r>
    </w:p>
    <w:p w:rsidR="006D7BB1" w:rsidRPr="00F953AB" w:rsidRDefault="006D7BB1" w:rsidP="006D7BB1">
      <w:pPr>
        <w:shd w:val="clear" w:color="auto" w:fill="FFFFFF"/>
        <w:adjustRightInd w:val="0"/>
        <w:ind w:firstLine="532"/>
        <w:jc w:val="both"/>
        <w:rPr>
          <w:sz w:val="26"/>
          <w:szCs w:val="26"/>
          <w:lang w:val="ru-RU" w:eastAsia="ru-RU"/>
        </w:rPr>
      </w:pPr>
      <w:r w:rsidRPr="00F953AB">
        <w:rPr>
          <w:sz w:val="26"/>
          <w:szCs w:val="26"/>
          <w:lang w:val="ru-RU" w:eastAsia="ru-RU"/>
        </w:rPr>
        <w:t>4. Сделайте предварительные выводы и примите решение.</w:t>
      </w:r>
    </w:p>
    <w:p w:rsidR="006D7BB1" w:rsidRPr="00F953AB" w:rsidRDefault="006D7BB1" w:rsidP="006D7BB1">
      <w:pPr>
        <w:shd w:val="clear" w:color="auto" w:fill="FFFFFF"/>
        <w:adjustRightInd w:val="0"/>
        <w:ind w:firstLine="532"/>
        <w:jc w:val="both"/>
        <w:rPr>
          <w:sz w:val="26"/>
          <w:szCs w:val="26"/>
          <w:lang w:val="ru-RU" w:eastAsia="ru-RU"/>
        </w:rPr>
      </w:pPr>
      <w:r w:rsidRPr="00F953AB">
        <w:rPr>
          <w:sz w:val="26"/>
          <w:szCs w:val="26"/>
          <w:lang w:val="ru-RU" w:eastAsia="ru-RU"/>
        </w:rPr>
        <w:t>5. Обоснуйте выбранное решение задачи и проведите диагностику с теми условиями, для которых характерны данные ситуации.</w:t>
      </w:r>
    </w:p>
    <w:p w:rsidR="006D7BB1" w:rsidRPr="00F953AB" w:rsidRDefault="006D7BB1" w:rsidP="006D7BB1">
      <w:pPr>
        <w:shd w:val="clear" w:color="auto" w:fill="FFFFFF"/>
        <w:adjustRightInd w:val="0"/>
        <w:ind w:firstLine="532"/>
        <w:jc w:val="both"/>
        <w:rPr>
          <w:sz w:val="26"/>
          <w:szCs w:val="26"/>
          <w:lang w:val="ru-RU" w:eastAsia="ru-RU"/>
        </w:rPr>
      </w:pPr>
      <w:r w:rsidRPr="00F953AB">
        <w:rPr>
          <w:sz w:val="26"/>
          <w:szCs w:val="26"/>
          <w:lang w:val="ru-RU" w:eastAsia="ru-RU"/>
        </w:rPr>
        <w:t>6. С учетом ситуации, описанной в условии задачи, ответьте на все пункты задания.</w:t>
      </w:r>
    </w:p>
    <w:p w:rsidR="006D7BB1" w:rsidRPr="00F953AB" w:rsidRDefault="006D7BB1" w:rsidP="006D7BB1">
      <w:pPr>
        <w:shd w:val="clear" w:color="auto" w:fill="FFFFFF"/>
        <w:adjustRightInd w:val="0"/>
        <w:ind w:firstLine="532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Задание №</w:t>
      </w:r>
      <w:r w:rsidRPr="00B10C1F">
        <w:rPr>
          <w:i/>
          <w:iCs/>
          <w:color w:val="000000"/>
          <w:sz w:val="26"/>
          <w:szCs w:val="26"/>
          <w:lang w:eastAsia="ru-RU"/>
        </w:rPr>
        <w:t> </w:t>
      </w:r>
      <w:r w:rsidRPr="00F953AB">
        <w:rPr>
          <w:color w:val="000000"/>
          <w:sz w:val="26"/>
          <w:szCs w:val="26"/>
          <w:lang w:val="ru-RU" w:eastAsia="ru-RU"/>
        </w:rPr>
        <w:t>1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Вас захватили в заложники. Какие правила личной безопасности необходимо соблюдать, чтобы снизить угрозу для вашей жизни?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вас захватили в заложники:</w:t>
      </w:r>
    </w:p>
    <w:p w:rsidR="006D7BB1" w:rsidRPr="00F953AB" w:rsidRDefault="006D7BB1" w:rsidP="006D7BB1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 привлекайте к себе внимание преступников (не смотрите им в глаза и не задавайте вопросов);</w:t>
      </w:r>
    </w:p>
    <w:p w:rsidR="006D7BB1" w:rsidRPr="00F953AB" w:rsidRDefault="006D7BB1" w:rsidP="006D7BB1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на любое свое действие спрашивайте разрешение;</w:t>
      </w:r>
    </w:p>
    <w:p w:rsidR="006D7BB1" w:rsidRPr="00B10C1F" w:rsidRDefault="006D7BB1" w:rsidP="006D7BB1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беспрекословно выполняйте требования террористов;</w:t>
      </w:r>
    </w:p>
    <w:p w:rsidR="006D7BB1" w:rsidRPr="00F953AB" w:rsidRDefault="006D7BB1" w:rsidP="006D7BB1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lastRenderedPageBreak/>
        <w:t>при проведении операции по освобождению ложитесь на пол и не поднимайтесь до команды;</w:t>
      </w:r>
    </w:p>
    <w:p w:rsidR="006D7BB1" w:rsidRPr="00F953AB" w:rsidRDefault="006D7BB1" w:rsidP="006D7BB1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применении слезоточивого газа дышите через влажную ткань и часто моргайте;</w:t>
      </w:r>
    </w:p>
    <w:p w:rsidR="006D7BB1" w:rsidRPr="00F953AB" w:rsidRDefault="006D7BB1" w:rsidP="006D7BB1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выходите из помещения (транспортного средства) после команды и как можно быстрее.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Задание № 2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Произошла авария на атомной электростанции (АЭС), возникла угроза радиоактивного загрязнения мест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br/>
        <w:t>ности. 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аварии на радиационно-опасном объекте и угрозе радиоактивного загрязнения местности следует: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 включить радио (телевизор) и прослушать сообщение;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 закрыть окна и двери, провести герметизацию помещения;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 защитить продукты питания и сделать запас воды;</w:t>
      </w:r>
    </w:p>
    <w:p w:rsidR="006D7BB1" w:rsidRPr="00B10C1F" w:rsidRDefault="006D7BB1" w:rsidP="006D7BB1">
      <w:pPr>
        <w:widowControl/>
        <w:numPr>
          <w:ilvl w:val="0"/>
          <w:numId w:val="1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провести йодную профилактику;</w:t>
      </w:r>
    </w:p>
    <w:p w:rsidR="006D7BB1" w:rsidRPr="00F953AB" w:rsidRDefault="006D7BB1" w:rsidP="006D7BB1">
      <w:pPr>
        <w:widowControl/>
        <w:numPr>
          <w:ilvl w:val="0"/>
          <w:numId w:val="1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держать включенным радио (телевизор) и ждать дальнейших указаний.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получении распоряжения на эвакуацию:</w:t>
      </w:r>
    </w:p>
    <w:p w:rsidR="006D7BB1" w:rsidRPr="00F953AB" w:rsidRDefault="006D7BB1" w:rsidP="006D7BB1">
      <w:pPr>
        <w:widowControl/>
        <w:numPr>
          <w:ilvl w:val="0"/>
          <w:numId w:val="1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освободить от содержимого холодильник, вынести скоропортящиеся продукты и мусор;</w:t>
      </w:r>
    </w:p>
    <w:p w:rsidR="006D7BB1" w:rsidRPr="00F953AB" w:rsidRDefault="006D7BB1" w:rsidP="006D7BB1">
      <w:pPr>
        <w:widowControl/>
        <w:numPr>
          <w:ilvl w:val="0"/>
          <w:numId w:val="1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выключить газ, электричество, погасить огонь в печи;</w:t>
      </w:r>
    </w:p>
    <w:p w:rsidR="006D7BB1" w:rsidRPr="00F953AB" w:rsidRDefault="006D7BB1" w:rsidP="006D7BB1">
      <w:pPr>
        <w:widowControl/>
        <w:numPr>
          <w:ilvl w:val="0"/>
          <w:numId w:val="1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надеть средства индивидуальной защиты, взять необходимые вещи, документы и продукты питания;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 следовать на сборный эвакопункт.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движении не пылить, избегать высокой травы и кустарника, не прикасаться к местным предметам и не ставить вещи на землю, не курить, не пить, не есть. Перед посадкой в транспорт обмести средства защиты, одежду, вещи, обмыть открытые участки тела.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Задание № 3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 районе вашего проживания произошла авария на химически опасном объекте с выбросом в атмосферу аварийно химически опасного вещества (аммиака) (АХОВ). 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Действия в случае аварии на химически опасном объекте:</w:t>
      </w:r>
    </w:p>
    <w:p w:rsidR="006D7BB1" w:rsidRPr="00F953AB" w:rsidRDefault="006D7BB1" w:rsidP="006D7BB1">
      <w:pPr>
        <w:widowControl/>
        <w:numPr>
          <w:ilvl w:val="0"/>
          <w:numId w:val="1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включить радио (телевизор) и выслушать сообщение;</w:t>
      </w:r>
    </w:p>
    <w:p w:rsidR="006D7BB1" w:rsidRPr="00F953AB" w:rsidRDefault="006D7BB1" w:rsidP="006D7BB1">
      <w:pPr>
        <w:widowControl/>
        <w:numPr>
          <w:ilvl w:val="0"/>
          <w:numId w:val="1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надеть средства защиты органов дыхания и кожи;</w:t>
      </w:r>
    </w:p>
    <w:p w:rsidR="006D7BB1" w:rsidRPr="00B10C1F" w:rsidRDefault="006D7BB1" w:rsidP="006D7BB1">
      <w:pPr>
        <w:widowControl/>
        <w:numPr>
          <w:ilvl w:val="0"/>
          <w:numId w:val="18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закрыть окна и форточки;</w:t>
      </w:r>
    </w:p>
    <w:p w:rsidR="006D7BB1" w:rsidRPr="00F953AB" w:rsidRDefault="006D7BB1" w:rsidP="006D7BB1">
      <w:pPr>
        <w:widowControl/>
        <w:numPr>
          <w:ilvl w:val="0"/>
          <w:numId w:val="1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отключить газ, воду, электричество, погасить огонь в печи;</w:t>
      </w:r>
    </w:p>
    <w:p w:rsidR="006D7BB1" w:rsidRPr="00F953AB" w:rsidRDefault="006D7BB1" w:rsidP="006D7BB1">
      <w:pPr>
        <w:widowControl/>
        <w:numPr>
          <w:ilvl w:val="0"/>
          <w:numId w:val="1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взять документы, необходимые вещи и продукты;</w:t>
      </w:r>
    </w:p>
    <w:p w:rsidR="006D7BB1" w:rsidRPr="00F953AB" w:rsidRDefault="006D7BB1" w:rsidP="006D7BB1">
      <w:pPr>
        <w:widowControl/>
        <w:numPr>
          <w:ilvl w:val="0"/>
          <w:numId w:val="1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укрыться в ближайшем убежище или покинуть район аварии.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отсутствии средств защиты и убежища:</w:t>
      </w:r>
    </w:p>
    <w:p w:rsidR="006D7BB1" w:rsidRPr="00B10C1F" w:rsidRDefault="006D7BB1" w:rsidP="006D7BB1">
      <w:pPr>
        <w:widowControl/>
        <w:numPr>
          <w:ilvl w:val="0"/>
          <w:numId w:val="2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закрыть окна и двери;</w:t>
      </w:r>
    </w:p>
    <w:p w:rsidR="006D7BB1" w:rsidRPr="00F953AB" w:rsidRDefault="006D7BB1" w:rsidP="006D7BB1">
      <w:pPr>
        <w:widowControl/>
        <w:numPr>
          <w:ilvl w:val="0"/>
          <w:numId w:val="2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зашторить входные двери плотной тканью;</w:t>
      </w:r>
    </w:p>
    <w:p w:rsidR="006D7BB1" w:rsidRPr="00B10C1F" w:rsidRDefault="006D7BB1" w:rsidP="006D7BB1">
      <w:pPr>
        <w:widowControl/>
        <w:numPr>
          <w:ilvl w:val="0"/>
          <w:numId w:val="2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провести герметизацию жилища;</w:t>
      </w:r>
    </w:p>
    <w:p w:rsidR="006D7BB1" w:rsidRPr="00F953AB" w:rsidRDefault="006D7BB1" w:rsidP="006D7BB1">
      <w:pPr>
        <w:widowControl/>
        <w:numPr>
          <w:ilvl w:val="0"/>
          <w:numId w:val="2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держать включенным радио (телевизор) и ждать указаний.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4</w:t>
      </w:r>
    </w:p>
    <w:p w:rsidR="006D7BB1" w:rsidRPr="00F953AB" w:rsidRDefault="006D7BB1" w:rsidP="006D7BB1">
      <w:pPr>
        <w:widowControl/>
        <w:numPr>
          <w:ilvl w:val="0"/>
          <w:numId w:val="2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Обеспечение пожарной безопасности в местах проживания. Обязанности граждан в области пожарной безопасности.</w:t>
      </w:r>
    </w:p>
    <w:p w:rsidR="006D7BB1" w:rsidRPr="00B10C1F" w:rsidRDefault="006D7BB1" w:rsidP="006D7BB1">
      <w:pPr>
        <w:widowControl/>
        <w:numPr>
          <w:ilvl w:val="0"/>
          <w:numId w:val="2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Во время прогулки по лесу в пожароопасный период (сухая погода и ветер) вы уловили запах дыма, и определи, что попали в зону лесного пожара.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lastRenderedPageBreak/>
        <w:t>Попав в зону лесного пожара, следует:</w:t>
      </w:r>
    </w:p>
    <w:p w:rsidR="006D7BB1" w:rsidRPr="00F953AB" w:rsidRDefault="006D7BB1" w:rsidP="006D7BB1">
      <w:pPr>
        <w:widowControl/>
        <w:numPr>
          <w:ilvl w:val="0"/>
          <w:numId w:val="2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определить направление ветра и распространения огня;</w:t>
      </w:r>
    </w:p>
    <w:p w:rsidR="006D7BB1" w:rsidRPr="00F953AB" w:rsidRDefault="006D7BB1" w:rsidP="006D7BB1">
      <w:pPr>
        <w:widowControl/>
        <w:numPr>
          <w:ilvl w:val="0"/>
          <w:numId w:val="2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быстро выходить из зоны пожара навстречу ветру по возможности параллельно фронту распространения огня;</w:t>
      </w:r>
    </w:p>
    <w:p w:rsidR="006D7BB1" w:rsidRPr="00F953AB" w:rsidRDefault="006D7BB1" w:rsidP="006D7BB1">
      <w:pPr>
        <w:widowControl/>
        <w:numPr>
          <w:ilvl w:val="0"/>
          <w:numId w:val="2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идти, пригибаясь к земле и не стараясь обогнать пожар;</w:t>
      </w:r>
    </w:p>
    <w:p w:rsidR="006D7BB1" w:rsidRPr="00B10C1F" w:rsidRDefault="006D7BB1" w:rsidP="006D7BB1">
      <w:pPr>
        <w:widowControl/>
        <w:numPr>
          <w:ilvl w:val="0"/>
          <w:numId w:val="2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 xml:space="preserve">если поблизости есть водоем, окунуться в него или, смочив одежду, накрыть ею голову и верхнюю </w:t>
      </w:r>
      <w:r w:rsidRPr="00B10C1F">
        <w:rPr>
          <w:color w:val="000000"/>
          <w:sz w:val="26"/>
          <w:szCs w:val="26"/>
          <w:lang w:eastAsia="ru-RU"/>
        </w:rPr>
        <w:t>часть тела;</w:t>
      </w:r>
    </w:p>
    <w:p w:rsidR="006D7BB1" w:rsidRPr="00F953AB" w:rsidRDefault="006D7BB1" w:rsidP="006D7BB1">
      <w:pPr>
        <w:widowControl/>
        <w:numPr>
          <w:ilvl w:val="0"/>
          <w:numId w:val="2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выйдя из опасной зоны, сообщить о пожаре в пожарную охрану.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5</w:t>
      </w:r>
    </w:p>
    <w:p w:rsidR="006D7BB1" w:rsidRPr="00B10C1F" w:rsidRDefault="006D7BB1" w:rsidP="006D7BB1">
      <w:pPr>
        <w:widowControl/>
        <w:numPr>
          <w:ilvl w:val="0"/>
          <w:numId w:val="2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По системе оповещения РСЧС получен сигнал о приближении урагана.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 при угрозе и во время урагана.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Получив информацию об угрозе урагана, необходимо: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закрыть окна, двери, чердачные люки и вентиляционные отверстия с наветренной стороны зданий и открыть — с подветренной;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подготовить запас продуктов питания, питьевой воды, фонари, свечи, медикаменты и другое необходимое имущество;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укрыться в зданиях или укрытиях (при смерче — только в подвальных помещениях и подземных сооружениях); в зданиях следует занять места в нишах, у стен, во встроенных шкафах;находясь на улице, следует укрыться в яме, овраге, канаве, кювете, которые находятся в отдалении от зданий а сооружений;находясь в транспорте, следует покинуть его и укрыться в безопасном месте (кювет, подвал, убежище);во время урагана и смерча нельзя заходить в поврежденные здания.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во время урагана вы оказались в здании, необходимо отойти от окон и занять безопасное место (ниша, дверной проем, угол, образованный капитальными стенами). Дождавшись снижения порывов ветра, перейти в более надежное укрытие (убежище, подвал, погреб).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> № 6</w:t>
      </w:r>
    </w:p>
    <w:p w:rsidR="006D7BB1" w:rsidRPr="00F953AB" w:rsidRDefault="006D7BB1" w:rsidP="006D7BB1">
      <w:pPr>
        <w:widowControl/>
        <w:numPr>
          <w:ilvl w:val="0"/>
          <w:numId w:val="2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Поступило сообщение об опасности наводнения в вашем городе. Ваш дом попадает в зону объявленного затоплеаия. Ваши действия при угрозе и во время наводнения.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получении указаний об угрозе наводнения и эвакуации следует собрать необходимые документы а вещи (продукты питания, туалетные принадлежности, постельное белье, одежду, обувь, медикаменты), прибыть к установленному времени на эвакуационный пункт, зарегистрироваться и убыть</w:t>
      </w:r>
      <w:r w:rsidRPr="00B10C1F">
        <w:rPr>
          <w:color w:val="000000"/>
          <w:sz w:val="26"/>
          <w:szCs w:val="26"/>
          <w:lang w:eastAsia="ru-RU"/>
        </w:rPr>
        <w:t> </w:t>
      </w:r>
      <w:r w:rsidRPr="00F953AB">
        <w:rPr>
          <w:i/>
          <w:iCs/>
          <w:color w:val="000000"/>
          <w:sz w:val="26"/>
          <w:szCs w:val="26"/>
          <w:lang w:val="ru-RU" w:eastAsia="ru-RU"/>
        </w:rPr>
        <w:t>в</w:t>
      </w:r>
      <w:r w:rsidRPr="00B10C1F">
        <w:rPr>
          <w:i/>
          <w:iCs/>
          <w:color w:val="000000"/>
          <w:sz w:val="26"/>
          <w:szCs w:val="26"/>
          <w:lang w:eastAsia="ru-RU"/>
        </w:rPr>
        <w:t> </w:t>
      </w:r>
      <w:r w:rsidRPr="00F953AB">
        <w:rPr>
          <w:color w:val="000000"/>
          <w:sz w:val="26"/>
          <w:szCs w:val="26"/>
          <w:lang w:val="ru-RU" w:eastAsia="ru-RU"/>
        </w:rPr>
        <w:t>безопасный район.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внезапном наводнении необходимо быстро занять безопасное возвышенное место (крыша, верхние этажи, деревья, различные конструкции) и ожидать помощи спасателей, подавая ночью световые сигналы, а днем — вывесив цветное или белое полотнище.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Самостоятельная эвакуация проводится только в крайнем случае, когда есть реальная угроза жизни, и нет надежды на спасателей. Для самоэвакуации можно применять лодки, катера, плоты из досок, бревен и других материалов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7</w:t>
      </w:r>
    </w:p>
    <w:p w:rsidR="006D7BB1" w:rsidRPr="00F953AB" w:rsidRDefault="006D7BB1" w:rsidP="006D7BB1">
      <w:pPr>
        <w:widowControl/>
        <w:numPr>
          <w:ilvl w:val="0"/>
          <w:numId w:val="2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Организация отдыха на природе и необходимые меры безопасности для профилактики последствий опасных ситуаций природного характера.</w:t>
      </w:r>
    </w:p>
    <w:p w:rsidR="006D7BB1" w:rsidRPr="00F953AB" w:rsidRDefault="006D7BB1" w:rsidP="006D7BB1">
      <w:pPr>
        <w:widowControl/>
        <w:numPr>
          <w:ilvl w:val="0"/>
          <w:numId w:val="2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Ваши действия при заблаговременном оповещении о землетрясении и при внезапном землетрясении, если оно за стало вас дома.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lastRenderedPageBreak/>
        <w:t>При заблаговременном оповещении о землетрясении следует:</w:t>
      </w:r>
    </w:p>
    <w:p w:rsidR="006D7BB1" w:rsidRPr="00F953AB" w:rsidRDefault="006D7BB1" w:rsidP="006D7BB1">
      <w:pPr>
        <w:widowControl/>
        <w:numPr>
          <w:ilvl w:val="0"/>
          <w:numId w:val="2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включить телевизор (радио) и выслушать сообщение;</w:t>
      </w:r>
    </w:p>
    <w:p w:rsidR="006D7BB1" w:rsidRPr="00F953AB" w:rsidRDefault="006D7BB1" w:rsidP="006D7BB1">
      <w:pPr>
        <w:widowControl/>
        <w:numPr>
          <w:ilvl w:val="0"/>
          <w:numId w:val="2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закрепить мебель, тяжелые вещи переместить на пол;</w:t>
      </w:r>
    </w:p>
    <w:p w:rsidR="006D7BB1" w:rsidRPr="00F953AB" w:rsidRDefault="006D7BB1" w:rsidP="006D7BB1">
      <w:pPr>
        <w:widowControl/>
        <w:numPr>
          <w:ilvl w:val="0"/>
          <w:numId w:val="2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отключить газ, воду, электричество, погасить огонь в печах;</w:t>
      </w:r>
    </w:p>
    <w:p w:rsidR="006D7BB1" w:rsidRPr="00F953AB" w:rsidRDefault="006D7BB1" w:rsidP="006D7BB1">
      <w:pPr>
        <w:widowControl/>
        <w:numPr>
          <w:ilvl w:val="0"/>
          <w:numId w:val="2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взять документы, необходимые вещи и следовать в указанное место.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Практика показывает, что при внезапном землетрясении от первых толчков до последующих", более сильных, когда начнет разрушаться здание, есть 15—20 с. За это время нужно или покинуть здание, или занять в нем относительно безопасное место.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Покидая здание, не следует пользоваться лифтом, нельзя эвакуироваться из окон, не разбив перед этим остекление.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укрытии в здании наиболее безопасными местами являются: дверные проемы, места у колонн и под балками каркаса, ниши в капитальных внутренних стенах, углы, образованные этими стенами, а также места под прочными столами и рядом с кроватями.-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> № 8</w:t>
      </w:r>
    </w:p>
    <w:p w:rsidR="006D7BB1" w:rsidRPr="00B10C1F" w:rsidRDefault="006D7BB1" w:rsidP="006D7BB1">
      <w:pPr>
        <w:widowControl/>
        <w:numPr>
          <w:ilvl w:val="0"/>
          <w:numId w:val="28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Во время дохода в лес за грибами или ягодами вы отстали от группы и заблудились.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во время похода за грибами или ягодами вы отстали от группы, следует:</w:t>
      </w:r>
    </w:p>
    <w:p w:rsidR="006D7BB1" w:rsidRPr="00B10C1F" w:rsidRDefault="006D7BB1" w:rsidP="006D7BB1">
      <w:pPr>
        <w:widowControl/>
        <w:numPr>
          <w:ilvl w:val="0"/>
          <w:numId w:val="2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попытаться догнать группу;</w:t>
      </w:r>
    </w:p>
    <w:p w:rsidR="006D7BB1" w:rsidRPr="00F953AB" w:rsidRDefault="006D7BB1" w:rsidP="006D7BB1">
      <w:pPr>
        <w:widowControl/>
        <w:numPr>
          <w:ilvl w:val="0"/>
          <w:numId w:val="3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попытаться привлечь внимание товарищей криками;</w:t>
      </w:r>
    </w:p>
    <w:p w:rsidR="006D7BB1" w:rsidRPr="00F953AB" w:rsidRDefault="006D7BB1" w:rsidP="006D7BB1">
      <w:pPr>
        <w:widowControl/>
        <w:numPr>
          <w:ilvl w:val="0"/>
          <w:numId w:val="3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остановиться и ждать, когда за вами вернутся;</w:t>
      </w:r>
    </w:p>
    <w:p w:rsidR="006D7BB1" w:rsidRPr="00F953AB" w:rsidRDefault="006D7BB1" w:rsidP="006D7BB1">
      <w:pPr>
        <w:widowControl/>
        <w:numPr>
          <w:ilvl w:val="0"/>
          <w:numId w:val="3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необходимости (травме, плохом самочувствии, ухудшении погоды) развести костер и построить временное жилище.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Заблудившись в лесу, следует остановиться и оценить ситуацию. Прислушаться к звукам, осмотреться вокруг (по возможности с возвышенного места), искать дорогу, тропу, ручей или реку. Найдя их, следует определить направление выхода и двигаться в этом направлении.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> № 9</w:t>
      </w:r>
    </w:p>
    <w:p w:rsidR="006D7BB1" w:rsidRPr="00B10C1F" w:rsidRDefault="006D7BB1" w:rsidP="006D7BB1">
      <w:pPr>
        <w:widowControl/>
        <w:numPr>
          <w:ilvl w:val="0"/>
          <w:numId w:val="3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Во время отдыха на природе вы решили искупаться в незнакомом водоеме.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 по обеспечению личной безопасности во время купания.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купании в открытых водоемах в целях безопасности запрещается:</w:t>
      </w:r>
    </w:p>
    <w:p w:rsidR="006D7BB1" w:rsidRPr="00B10C1F" w:rsidRDefault="006D7BB1" w:rsidP="006D7BB1">
      <w:pPr>
        <w:widowControl/>
        <w:numPr>
          <w:ilvl w:val="0"/>
          <w:numId w:val="3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 xml:space="preserve">купаться в местах, где установлены щиты с надписью </w:t>
      </w:r>
      <w:r w:rsidRPr="00B10C1F">
        <w:rPr>
          <w:color w:val="000000"/>
          <w:sz w:val="26"/>
          <w:szCs w:val="26"/>
          <w:lang w:eastAsia="ru-RU"/>
        </w:rPr>
        <w:t>«Купаться запрещено»;</w:t>
      </w:r>
    </w:p>
    <w:p w:rsidR="006D7BB1" w:rsidRPr="00B10C1F" w:rsidRDefault="006D7BB1" w:rsidP="006D7BB1">
      <w:pPr>
        <w:widowControl/>
        <w:numPr>
          <w:ilvl w:val="0"/>
          <w:numId w:val="3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заплывать за буйки;</w:t>
      </w:r>
    </w:p>
    <w:p w:rsidR="006D7BB1" w:rsidRPr="00F953AB" w:rsidRDefault="006D7BB1" w:rsidP="006D7BB1">
      <w:pPr>
        <w:widowControl/>
        <w:numPr>
          <w:ilvl w:val="0"/>
          <w:numId w:val="3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подплывать к судам, лодкам, плотам и другим плавсредствам;</w:t>
      </w:r>
    </w:p>
    <w:p w:rsidR="006D7BB1" w:rsidRPr="00F953AB" w:rsidRDefault="006D7BB1" w:rsidP="006D7BB1">
      <w:pPr>
        <w:widowControl/>
        <w:numPr>
          <w:ilvl w:val="0"/>
          <w:numId w:val="3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нырять и прыгать в воду в незнакомых местах, а также с лодок, катеров, причалов и других сооружений, не приспособленных для этих целей;</w:t>
      </w:r>
    </w:p>
    <w:p w:rsidR="006D7BB1" w:rsidRPr="00B10C1F" w:rsidRDefault="006D7BB1" w:rsidP="006D7BB1">
      <w:pPr>
        <w:widowControl/>
        <w:numPr>
          <w:ilvl w:val="0"/>
          <w:numId w:val="3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купаться в нетрезвом виде;</w:t>
      </w:r>
    </w:p>
    <w:p w:rsidR="006D7BB1" w:rsidRPr="00F953AB" w:rsidRDefault="006D7BB1" w:rsidP="006D7BB1">
      <w:pPr>
        <w:widowControl/>
        <w:numPr>
          <w:ilvl w:val="0"/>
          <w:numId w:val="3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устраивать на воде игры, связанные с нырянием и захватом друг друга;</w:t>
      </w:r>
    </w:p>
    <w:p w:rsidR="006D7BB1" w:rsidRPr="00F953AB" w:rsidRDefault="006D7BB1" w:rsidP="006D7BB1">
      <w:pPr>
        <w:widowControl/>
        <w:numPr>
          <w:ilvl w:val="0"/>
          <w:numId w:val="3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плавать на досках, лежаках, бревнах, надувных матрасах и камерах;</w:t>
      </w:r>
    </w:p>
    <w:p w:rsidR="006D7BB1" w:rsidRPr="00B10C1F" w:rsidRDefault="006D7BB1" w:rsidP="006D7BB1">
      <w:pPr>
        <w:widowControl/>
        <w:numPr>
          <w:ilvl w:val="0"/>
          <w:numId w:val="3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подавать крики ложной тревоги;</w:t>
      </w:r>
    </w:p>
    <w:p w:rsidR="006D7BB1" w:rsidRPr="00F953AB" w:rsidRDefault="006D7BB1" w:rsidP="006D7BB1">
      <w:pPr>
        <w:widowControl/>
        <w:numPr>
          <w:ilvl w:val="0"/>
          <w:numId w:val="3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приводить с собой собак и других животных.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Необходимо уметь не только плавать, но и отдыхать на воде. Наиболее известны следующие способы отдыха:</w:t>
      </w:r>
    </w:p>
    <w:p w:rsidR="006D7BB1" w:rsidRPr="00F953AB" w:rsidRDefault="006D7BB1" w:rsidP="006D7BB1">
      <w:pPr>
        <w:widowControl/>
        <w:numPr>
          <w:ilvl w:val="0"/>
          <w:numId w:val="3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лечь на воду спиной, расправив руки и ноги, расслабиться и, помогая себе удержаться в таком</w:t>
      </w:r>
      <w:r w:rsidRPr="00F953AB">
        <w:rPr>
          <w:color w:val="000000"/>
          <w:sz w:val="26"/>
          <w:szCs w:val="26"/>
          <w:lang w:val="ru-RU" w:eastAsia="ru-RU"/>
        </w:rPr>
        <w:br/>
        <w:t>положении, сделать вдох, а затем после паузы — медленный выдох;</w:t>
      </w:r>
    </w:p>
    <w:p w:rsidR="006D7BB1" w:rsidRPr="00F953AB" w:rsidRDefault="006D7BB1" w:rsidP="006D7BB1">
      <w:pPr>
        <w:widowControl/>
        <w:numPr>
          <w:ilvl w:val="0"/>
          <w:numId w:val="3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lastRenderedPageBreak/>
        <w:t>вдохнуть, опустить лицо в воду, обхватить колени руками и прижать их к телу, медленно выдохнуть в воду, а затем сделать быстрый вдох над водой.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 № 10</w:t>
      </w:r>
    </w:p>
    <w:p w:rsidR="006D7BB1" w:rsidRPr="00B10C1F" w:rsidRDefault="006D7BB1" w:rsidP="006D7BB1">
      <w:pPr>
        <w:widowControl/>
        <w:numPr>
          <w:ilvl w:val="0"/>
          <w:numId w:val="3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Во время отдыха на природе вас застала гроза.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во время отдыха на природе вас застала гроза, следует:</w:t>
      </w:r>
    </w:p>
    <w:p w:rsidR="006D7BB1" w:rsidRPr="00F953AB" w:rsidRDefault="006D7BB1" w:rsidP="006D7BB1">
      <w:pPr>
        <w:widowControl/>
        <w:numPr>
          <w:ilvl w:val="0"/>
          <w:numId w:val="3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отойти подальше от высоких предметов (отдельно стоящих деревьев, вышек, опор);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находясь на возвышении (холм, сопка, скала), спуститься вниз;</w:t>
      </w:r>
    </w:p>
    <w:p w:rsidR="006D7BB1" w:rsidRPr="00F953AB" w:rsidRDefault="006D7BB1" w:rsidP="006D7BB1">
      <w:pPr>
        <w:widowControl/>
        <w:numPr>
          <w:ilvl w:val="0"/>
          <w:numId w:val="3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 укрываться в камнях и скалах;</w:t>
      </w:r>
    </w:p>
    <w:p w:rsidR="006D7BB1" w:rsidRPr="00F953AB" w:rsidRDefault="006D7BB1" w:rsidP="006D7BB1">
      <w:pPr>
        <w:widowControl/>
        <w:numPr>
          <w:ilvl w:val="0"/>
          <w:numId w:val="3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постараться разместиться на сухом месте (колода, пень) и убрать ноги с земли;</w:t>
      </w:r>
    </w:p>
    <w:p w:rsidR="006D7BB1" w:rsidRPr="00F953AB" w:rsidRDefault="006D7BB1" w:rsidP="006D7BB1">
      <w:pPr>
        <w:widowControl/>
        <w:numPr>
          <w:ilvl w:val="0"/>
          <w:numId w:val="3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отойти подальше от воды (река, озеро, пруд);</w:t>
      </w:r>
    </w:p>
    <w:p w:rsidR="006D7BB1" w:rsidRPr="00F953AB" w:rsidRDefault="006D7BB1" w:rsidP="006D7BB1">
      <w:pPr>
        <w:widowControl/>
        <w:numPr>
          <w:ilvl w:val="0"/>
          <w:numId w:val="3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можно укрыться в машине (ее металлический корпус защитит вас).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11</w:t>
      </w:r>
    </w:p>
    <w:p w:rsidR="006D7BB1" w:rsidRPr="00B10C1F" w:rsidRDefault="006D7BB1" w:rsidP="006D7BB1">
      <w:pPr>
        <w:widowControl/>
        <w:numPr>
          <w:ilvl w:val="0"/>
          <w:numId w:val="3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Во время прогулки по улице на вас напала собака.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 случае нападения собаки следует: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 развернуться к собаке боком и громко отдать несколько команд («Фу!», «Нельзя!», «Сидеть!», «Лежать!»);</w:t>
      </w:r>
    </w:p>
    <w:p w:rsidR="006D7BB1" w:rsidRPr="00F953AB" w:rsidRDefault="006D7BB1" w:rsidP="006D7BB1">
      <w:pPr>
        <w:widowControl/>
        <w:numPr>
          <w:ilvl w:val="0"/>
          <w:numId w:val="38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 делая резких движений, позвать хозяина (если он находится недалеко);</w:t>
      </w:r>
    </w:p>
    <w:p w:rsidR="006D7BB1" w:rsidRPr="00F953AB" w:rsidRDefault="006D7BB1" w:rsidP="006D7BB1">
      <w:pPr>
        <w:widowControl/>
        <w:numPr>
          <w:ilvl w:val="0"/>
          <w:numId w:val="38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рядом никого нет, медленно уходить от собаки, не ускоряя движение.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Нельзя кричать, махать руками, бросать палки и камни, смотреть собаке в глаза.</w:t>
      </w: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 xml:space="preserve">Если собака готовится к прыжку (приседает), надо прижать подбородок к груди и выставить вперед локти. </w:t>
      </w:r>
      <w:r w:rsidRPr="00B10C1F">
        <w:rPr>
          <w:color w:val="000000"/>
          <w:sz w:val="26"/>
          <w:szCs w:val="26"/>
          <w:lang w:eastAsia="ru-RU"/>
        </w:rPr>
        <w:t>В случае укуса необходимо обратиться в травмпункт.</w:t>
      </w: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 № 12</w:t>
      </w:r>
    </w:p>
    <w:p w:rsidR="006D7BB1" w:rsidRPr="00F953AB" w:rsidRDefault="006D7BB1" w:rsidP="006D7BB1">
      <w:pPr>
        <w:widowControl/>
        <w:numPr>
          <w:ilvl w:val="0"/>
          <w:numId w:val="3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Вы направляетесь в общественное место (в кинотеатр, на стадион и др.). Ваши действия но соблюдению мер личной безопасности в общественном месте и в толпе.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Направляясь в общественное место, учтите, что непрочные застежки на пальто и куртках, длинные шарфы, сумки и зонтики опасны в случае возникновения паники. Заняв свое место на стадионе или в концертном зале (кинотеатре), заранее наметьте путь, по которому вы будете выходить при необходимости.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Безопасное поведение в толпе при возникновении паники заключается в выполнении следующих правил:</w:t>
      </w:r>
    </w:p>
    <w:p w:rsidR="006D7BB1" w:rsidRPr="00F953AB" w:rsidRDefault="006D7BB1" w:rsidP="006D7BB1">
      <w:pPr>
        <w:widowControl/>
        <w:numPr>
          <w:ilvl w:val="0"/>
          <w:numId w:val="4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следует застегнуться, избавиться от лишних вещей (сумки, зонтика, свертка, пакета);</w:t>
      </w:r>
    </w:p>
    <w:p w:rsidR="006D7BB1" w:rsidRPr="00F953AB" w:rsidRDefault="006D7BB1" w:rsidP="006D7BB1">
      <w:pPr>
        <w:widowControl/>
        <w:numPr>
          <w:ilvl w:val="0"/>
          <w:numId w:val="4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нельзя идти против толпы, нужно избегать ее центра и краев,' опасных близким соседством со стенами, оградами, столбами, деревьями;</w:t>
      </w:r>
    </w:p>
    <w:p w:rsidR="006D7BB1" w:rsidRPr="00F953AB" w:rsidRDefault="006D7BB1" w:rsidP="006D7BB1">
      <w:pPr>
        <w:widowControl/>
        <w:numPr>
          <w:ilvl w:val="0"/>
          <w:numId w:val="4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грудную клетку от сдавливания следует защитить, сложив на груди скрепленные в замок руки или согнув руки в локтях и прижав их к корпусу;</w:t>
      </w:r>
    </w:p>
    <w:p w:rsidR="006D7BB1" w:rsidRPr="00F953AB" w:rsidRDefault="006D7BB1" w:rsidP="006D7BB1">
      <w:pPr>
        <w:widowControl/>
        <w:numPr>
          <w:ilvl w:val="0"/>
          <w:numId w:val="4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упав в толпе, следует защитить голову руками, подтянуть к себе ноги, сгруппироваться, упереться одной ногой в землю, рывком встать и резко разогнуться, используя движение толпы.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13</w:t>
      </w:r>
    </w:p>
    <w:p w:rsidR="006D7BB1" w:rsidRPr="00F953AB" w:rsidRDefault="006D7BB1" w:rsidP="006D7BB1">
      <w:pPr>
        <w:widowControl/>
        <w:numPr>
          <w:ilvl w:val="0"/>
          <w:numId w:val="4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lastRenderedPageBreak/>
        <w:t>Практическое задание (ситуация). Вам предстоит пройти пешком из одной части города (населенного пункта) в другую. Ваши действия по обеспечению личной безопасности при движении по улице (улицам).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движении пешком по улицам населенного пункта следует выполнять следующие правила:</w:t>
      </w:r>
    </w:p>
    <w:p w:rsidR="006D7BB1" w:rsidRPr="00F953AB" w:rsidRDefault="006D7BB1" w:rsidP="006D7BB1">
      <w:pPr>
        <w:widowControl/>
        <w:numPr>
          <w:ilvl w:val="0"/>
          <w:numId w:val="4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двигаться во тротуарам, пешеходным дорожкам или обочинам;</w:t>
      </w:r>
    </w:p>
    <w:p w:rsidR="006D7BB1" w:rsidRPr="00F953AB" w:rsidRDefault="006D7BB1" w:rsidP="006D7BB1">
      <w:pPr>
        <w:widowControl/>
        <w:numPr>
          <w:ilvl w:val="0"/>
          <w:numId w:val="4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пересекать проезжую часть по пешеходным переходам, а при их отсутствии — на перекрестках по линии тротуаров или обочин;</w:t>
      </w:r>
    </w:p>
    <w:p w:rsidR="006D7BB1" w:rsidRPr="00F953AB" w:rsidRDefault="006D7BB1" w:rsidP="006D7BB1">
      <w:pPr>
        <w:widowControl/>
        <w:numPr>
          <w:ilvl w:val="0"/>
          <w:numId w:val="4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 местах, где движение регулируется, переходить улицу по сигналам регулировщика или светофора;</w:t>
      </w:r>
    </w:p>
    <w:p w:rsidR="006D7BB1" w:rsidRPr="00F953AB" w:rsidRDefault="006D7BB1" w:rsidP="006D7BB1">
      <w:pPr>
        <w:widowControl/>
        <w:numPr>
          <w:ilvl w:val="0"/>
          <w:numId w:val="4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на нерегулируемых пешеходных переходах переходить дорогу только убедившись, что переход будет безопасным;</w:t>
      </w:r>
    </w:p>
    <w:p w:rsidR="006D7BB1" w:rsidRPr="00F953AB" w:rsidRDefault="006D7BB1" w:rsidP="006D7BB1">
      <w:pPr>
        <w:widowControl/>
        <w:numPr>
          <w:ilvl w:val="0"/>
          <w:numId w:val="4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на проезжей части не следует задерживаться и останавливаться, если переход закончить не удалось, надо остановиться на линии, разделяющей</w:t>
      </w:r>
      <w:r w:rsidRPr="00F953AB">
        <w:rPr>
          <w:color w:val="000000"/>
          <w:sz w:val="26"/>
          <w:szCs w:val="26"/>
          <w:lang w:val="ru-RU" w:eastAsia="ru-RU"/>
        </w:rPr>
        <w:br/>
        <w:t>транспортные потоки противоположных направлений;</w:t>
      </w:r>
    </w:p>
    <w:p w:rsidR="006D7BB1" w:rsidRPr="00F953AB" w:rsidRDefault="006D7BB1" w:rsidP="006D7BB1">
      <w:pPr>
        <w:widowControl/>
        <w:numPr>
          <w:ilvl w:val="0"/>
          <w:numId w:val="4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приближении автомобилей с включенным специальным звуковым сигналом и синим проблесковым маячком необходимо воздержаться от перехода проезжей части.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 № 14</w:t>
      </w:r>
    </w:p>
    <w:p w:rsidR="006D7BB1" w:rsidRPr="00F953AB" w:rsidRDefault="006D7BB1" w:rsidP="006D7BB1">
      <w:pPr>
        <w:widowControl/>
        <w:numPr>
          <w:ilvl w:val="0"/>
          <w:numId w:val="4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Вы возвращаетесь домой поздно вечером. Ваши действия по обеспечению личной безопасности в подъезде дома и в лифте.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Действия по обеспечению личной безопасности:</w:t>
      </w: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а) в подъезде дома:</w:t>
      </w:r>
    </w:p>
    <w:p w:rsidR="006D7BB1" w:rsidRPr="00F953AB" w:rsidRDefault="006D7BB1" w:rsidP="006D7BB1">
      <w:pPr>
        <w:widowControl/>
        <w:numPr>
          <w:ilvl w:val="0"/>
          <w:numId w:val="4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 следует заходить в подъезд, если сзади идет незнакомый человек;</w:t>
      </w:r>
    </w:p>
    <w:p w:rsidR="006D7BB1" w:rsidRPr="00F953AB" w:rsidRDefault="006D7BB1" w:rsidP="006D7BB1">
      <w:pPr>
        <w:widowControl/>
        <w:numPr>
          <w:ilvl w:val="0"/>
          <w:numId w:val="4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 надо подходить к дверям квартиры и открывать ее, если на площадке находится неизвестное вам лицо; лучше выйти из подъезда и подождать;</w:t>
      </w:r>
    </w:p>
    <w:p w:rsidR="006D7BB1" w:rsidRPr="00F953AB" w:rsidRDefault="006D7BB1" w:rsidP="006D7BB1">
      <w:pPr>
        <w:widowControl/>
        <w:numPr>
          <w:ilvl w:val="0"/>
          <w:numId w:val="4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угрозах или нападении, привлекая внимание соседей (кричать: «Пожар!», «Помогите!», стучать и звонить в двери), постараться выбраться на улицу;</w:t>
      </w:r>
    </w:p>
    <w:p w:rsidR="006D7BB1" w:rsidRPr="00F953AB" w:rsidRDefault="006D7BB1" w:rsidP="006D7BB1">
      <w:pPr>
        <w:widowControl/>
        <w:numPr>
          <w:ilvl w:val="0"/>
          <w:numId w:val="4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оказавшись в безопасности, сообщить в милицию;</w:t>
      </w: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б) в лифте:</w:t>
      </w:r>
    </w:p>
    <w:p w:rsidR="006D7BB1" w:rsidRPr="00F953AB" w:rsidRDefault="006D7BB1" w:rsidP="006D7BB1">
      <w:pPr>
        <w:widowControl/>
        <w:numPr>
          <w:ilvl w:val="0"/>
          <w:numId w:val="4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 входить в кабину лифта, если там находится незнакомый человек;</w:t>
      </w:r>
    </w:p>
    <w:p w:rsidR="006D7BB1" w:rsidRPr="00F953AB" w:rsidRDefault="006D7BB1" w:rsidP="006D7BB1">
      <w:pPr>
        <w:widowControl/>
        <w:numPr>
          <w:ilvl w:val="0"/>
          <w:numId w:val="4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оказавшись в лифте с другим пассажиром, не стойте к нему спиной, постоянно наблюдайте за его действиями;</w:t>
      </w:r>
    </w:p>
    <w:p w:rsidR="006D7BB1" w:rsidRPr="00F953AB" w:rsidRDefault="006D7BB1" w:rsidP="006D7BB1">
      <w:pPr>
        <w:widowControl/>
        <w:numPr>
          <w:ilvl w:val="0"/>
          <w:numId w:val="4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незнакомец вошел с вами в кабину, нажмите одновременно кнопки «Вызов диспетчера» и «Стоп». Связавшись с диспетчером, завяжите с ним разговор и нажмите кнопку нужного этажа;</w:t>
      </w:r>
    </w:p>
    <w:p w:rsidR="006D7BB1" w:rsidRPr="00F953AB" w:rsidRDefault="006D7BB1" w:rsidP="006D7BB1">
      <w:pPr>
        <w:widowControl/>
        <w:numPr>
          <w:ilvl w:val="0"/>
          <w:numId w:val="4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попытке нападения кричите, шумите, стучите по стенкам лифта, защищайтесь любым способом, постарайтесь нажать кнопку «Вызов</w:t>
      </w:r>
      <w:r w:rsidRPr="00F953AB">
        <w:rPr>
          <w:color w:val="000000"/>
          <w:sz w:val="26"/>
          <w:szCs w:val="26"/>
          <w:lang w:val="ru-RU" w:eastAsia="ru-RU"/>
        </w:rPr>
        <w:br/>
        <w:t>диспетчера» и любого этажа;</w:t>
      </w:r>
    </w:p>
    <w:p w:rsidR="006D7BB1" w:rsidRPr="00F953AB" w:rsidRDefault="006D7BB1" w:rsidP="006D7BB1">
      <w:pPr>
        <w:widowControl/>
        <w:numPr>
          <w:ilvl w:val="0"/>
          <w:numId w:val="4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двери лифта открылись, стремитесь</w:t>
      </w:r>
      <w:r w:rsidRPr="00F953AB">
        <w:rPr>
          <w:color w:val="000000"/>
          <w:sz w:val="26"/>
          <w:szCs w:val="26"/>
          <w:lang w:val="ru-RU" w:eastAsia="ru-RU"/>
        </w:rPr>
        <w:br/>
        <w:t>выбежать, зовите на помощь соседей;</w:t>
      </w:r>
    </w:p>
    <w:p w:rsidR="006D7BB1" w:rsidRPr="00F953AB" w:rsidRDefault="006D7BB1" w:rsidP="006D7BB1">
      <w:pPr>
        <w:widowControl/>
        <w:numPr>
          <w:ilvl w:val="0"/>
          <w:numId w:val="4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оказавшись в безопасности, сообщите в милицию.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 № 15</w:t>
      </w:r>
    </w:p>
    <w:p w:rsidR="006D7BB1" w:rsidRPr="00F953AB" w:rsidRDefault="006D7BB1" w:rsidP="006D7BB1">
      <w:pPr>
        <w:widowControl/>
        <w:numPr>
          <w:ilvl w:val="0"/>
          <w:numId w:val="4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Вы находитесь дома один (одна). Ваши действия, если незнакомый человек звонит в дверь, меры безопасности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br/>
        <w:t>при разговоре по телефону с незнакомым человеком.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незнакомый человек звонит в квартиру (дом):</w:t>
      </w:r>
    </w:p>
    <w:p w:rsidR="006D7BB1" w:rsidRPr="00B10C1F" w:rsidRDefault="006D7BB1" w:rsidP="006D7BB1">
      <w:pPr>
        <w:widowControl/>
        <w:numPr>
          <w:ilvl w:val="0"/>
          <w:numId w:val="48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lastRenderedPageBreak/>
        <w:t>не открывайте ему дверь;</w:t>
      </w:r>
    </w:p>
    <w:p w:rsidR="006D7BB1" w:rsidRPr="00F953AB" w:rsidRDefault="006D7BB1" w:rsidP="006D7BB1">
      <w:pPr>
        <w:widowControl/>
        <w:numPr>
          <w:ilvl w:val="0"/>
          <w:numId w:val="48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 вступайте с ним в разговор.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попытке незнакомого человека открыть (взломать) дверь звоните в милицию, с балкона или из окна зовите на помощь соседей и прохожих.</w:t>
      </w: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 xml:space="preserve">При разговоре по телефону с незнакомым человеком не называйте свое имя, фамилию, адрес, номер телефона. На вопрос: «Какой у вас номер телефона?» следует ответить: «А какой номер вам нужен?» </w:t>
      </w:r>
      <w:r w:rsidRPr="00B10C1F">
        <w:rPr>
          <w:color w:val="000000"/>
          <w:sz w:val="26"/>
          <w:szCs w:val="26"/>
          <w:lang w:eastAsia="ru-RU"/>
        </w:rPr>
        <w:t>Если собеседник называет не ваш номер, положите трубку.</w:t>
      </w: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16</w:t>
      </w:r>
    </w:p>
    <w:p w:rsidR="006D7BB1" w:rsidRPr="00B10C1F" w:rsidRDefault="006D7BB1" w:rsidP="006D7BB1">
      <w:pPr>
        <w:widowControl/>
        <w:numPr>
          <w:ilvl w:val="0"/>
          <w:numId w:val="4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Обеспечение личной безопасности в криминогенных ситуациях. </w:t>
      </w:r>
      <w:r w:rsidRPr="00B10C1F">
        <w:rPr>
          <w:b/>
          <w:bCs/>
          <w:color w:val="000000"/>
          <w:sz w:val="26"/>
          <w:szCs w:val="26"/>
          <w:lang w:eastAsia="ru-RU"/>
        </w:rPr>
        <w:t>Как избежать опасной криминогенной ситуации.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Криминогенные ситуации чаще всего возникают в темное время суток в плохо освещенных и малолюдных местах, в подъездах домов и лифтах. При угрозе необходимо исходить из реальной, конкретной обстановки, не стесняться обращаться за помощью к работникам магазинов, аптек, банков и других учреждений и организаций.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Выходя вечером на улицу, не надо надевать дорогую, броскую одежду, украшения, брать большие суммы денег. Опасно выбирать маршрут движения, проходящий через пустыри, безлюдные скверы, глухие переулки и другие пустынные места. Нельзя принимать предложения прокатиться или подвезти от незнакомых водителей. Если появилось ощущение, что кто-то преследует, надо убедиться в этом и спешить к освещенному месту, звать на помощь людей.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Следует задержаться и не заходить в подъезд дома, если следом идет человек, внушающий подозрение. При угрозе нападения надо привлечь внимание соседей (стучать и звонить в двери, кричать). При явном нападении, оценив ситуацию, защищаться, стараясь ошеломить и озадачить нападающего. После нападения немедленно сообщить в милицию.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Вызвав лифт, не следует заходить в него, если там уже находится подозрительный пассажир. Нельзя стоять в кабине лифта спиной к попутчику. Подвергшись нападению, необходимо защищаться, кричать, стучать по стенкам кабины, стараться нажать кнопки «Вызов диспетчера» и «Стоп». По возможности надо пытаться выскочить на площадку или на улицу и позвать на помощь. Оказавшись в безопасности, следует вызвать милицию.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Важное значение для самозащиты в криминогенных ситуациях имеет психологическая подготовка человека. Спокойное и уверенное поведение, умение справиться со страхом и взять инициативу в свои руки, стремление убедить потенциального агрессора в возможности мирного разрешения ситуации, неожиданные действия, а при необходимости использование приемов самозащиты — хорошая гарантия не стать жертвой преступников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17</w:t>
      </w:r>
    </w:p>
    <w:p w:rsidR="006D7BB1" w:rsidRPr="00F953AB" w:rsidRDefault="006D7BB1" w:rsidP="006D7BB1">
      <w:pPr>
        <w:widowControl/>
        <w:numPr>
          <w:ilvl w:val="0"/>
          <w:numId w:val="5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Вам часто приходится работать с компьютером. Основные правила личной безопасности, которые необходимо соблюдать при работе с компьютером.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Компьютер является источником различных излучений, оказывающих вредное влияние на здоровье человека. Наиболее опасны электромагнитные волны высокой и сверхвысокой частоты. Длительное и систематическое воздействие этих излучений часто приводит к функциональным изменениям в организме. Это выражается в появлении головных болей, головокружения, тошноты, нарушения сна, быстрой утомляемости.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Чтобы избежать этих последствий, при работе на компьютере следует выполнять следующие правила: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 строго соблюдать установленную продолжительность рабочего дня и рабочей недели;</w:t>
      </w:r>
    </w:p>
    <w:p w:rsidR="006D7BB1" w:rsidRPr="00F953AB" w:rsidRDefault="006D7BB1" w:rsidP="006D7BB1">
      <w:pPr>
        <w:widowControl/>
        <w:numPr>
          <w:ilvl w:val="0"/>
          <w:numId w:val="5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использовать при работе специальные защитные экраны;</w:t>
      </w:r>
    </w:p>
    <w:p w:rsidR="006D7BB1" w:rsidRPr="00F953AB" w:rsidRDefault="006D7BB1" w:rsidP="006D7BB1">
      <w:pPr>
        <w:widowControl/>
        <w:numPr>
          <w:ilvl w:val="0"/>
          <w:numId w:val="5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lastRenderedPageBreak/>
        <w:t>размещать аппаратуру и оборудовать рабочее место в строгом соответствии с требованиями инструкции;</w:t>
      </w:r>
    </w:p>
    <w:p w:rsidR="006D7BB1" w:rsidRPr="00F953AB" w:rsidRDefault="006D7BB1" w:rsidP="006D7BB1">
      <w:pPr>
        <w:widowControl/>
        <w:numPr>
          <w:ilvl w:val="0"/>
          <w:numId w:val="5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постоянно контролировать состояние своего здоровья, систематически проходя медицинские осмотры.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18</w:t>
      </w:r>
    </w:p>
    <w:p w:rsidR="006D7BB1" w:rsidRPr="00F953AB" w:rsidRDefault="006D7BB1" w:rsidP="006D7BB1">
      <w:pPr>
        <w:widowControl/>
        <w:numPr>
          <w:ilvl w:val="0"/>
          <w:numId w:val="5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Вы регулярно занимаетесь физической культурой и спортом.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br/>
        <w:t>Приведите основные общие правила личной безопасности, которые необходимо соблюдать при занятиях физкультурой и спортом.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Занимаясь физическими упражнениями, необходимо соблюдать следующие основные правила личной безопасности:</w:t>
      </w:r>
    </w:p>
    <w:p w:rsidR="006D7BB1" w:rsidRPr="00F953AB" w:rsidRDefault="006D7BB1" w:rsidP="006D7BB1">
      <w:pPr>
        <w:widowControl/>
        <w:numPr>
          <w:ilvl w:val="0"/>
          <w:numId w:val="5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подобрать удобную и не стесняющую движений одежду и обувь;</w:t>
      </w:r>
    </w:p>
    <w:p w:rsidR="006D7BB1" w:rsidRPr="00F953AB" w:rsidRDefault="006D7BB1" w:rsidP="006D7BB1">
      <w:pPr>
        <w:widowControl/>
        <w:numPr>
          <w:ilvl w:val="0"/>
          <w:numId w:val="5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перед началом занятий проводить разминку, чтобы уменьшить вероятность растяжения и разрыва мышц, связок и сухожилий;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—при выполнении упражнений не напрягаться до такой степени, чтобы возникало головокружение, появлялась боль или другие неприятные ощущения;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 использовать на тренировках и соревнованиях специальное защитное снаряжение (очки, щитки, налокотники, наколенники, шлемы и др.).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19</w:t>
      </w:r>
    </w:p>
    <w:p w:rsidR="006D7BB1" w:rsidRPr="00F953AB" w:rsidRDefault="006D7BB1" w:rsidP="006D7BB1">
      <w:pPr>
        <w:widowControl/>
        <w:numPr>
          <w:ilvl w:val="0"/>
          <w:numId w:val="5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Дома вам часто приходится иметь дело с препаратами бытовой химии. Перечислите основные меры безопасности, которые необходимо соблюдать при пользовании препаратами бытовой химии.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К средствам бытовой химии относятся моющие, чистящие, дезинфицирующие вещества, клеи, лакокрасочные материалы, средства по уходу за мебелью, полом, для борьбы с бытовыми насекомымии защиты растений.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 степени опасности препараты бытовой химии подразделяют на безопасные, относительно безопасные, ядовитые и огнеопасные. Средства бытовой химии могут стать причиной отравления. Для того чтобы избежать этого, следует выполнять следующие правила профилактики:</w:t>
      </w:r>
    </w:p>
    <w:p w:rsidR="006D7BB1" w:rsidRPr="00F953AB" w:rsidRDefault="006D7BB1" w:rsidP="006D7BB1">
      <w:pPr>
        <w:widowControl/>
        <w:numPr>
          <w:ilvl w:val="0"/>
          <w:numId w:val="5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огнеопасные средства следует хранить в за крытых емкостях, удаленных от источников огня;</w:t>
      </w:r>
    </w:p>
    <w:p w:rsidR="006D7BB1" w:rsidRPr="00F953AB" w:rsidRDefault="006D7BB1" w:rsidP="006D7BB1">
      <w:pPr>
        <w:widowControl/>
        <w:numPr>
          <w:ilvl w:val="0"/>
          <w:numId w:val="5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химические жидкости и порошки должны храниться закрытыми и иметь этикетки;</w:t>
      </w:r>
    </w:p>
    <w:p w:rsidR="006D7BB1" w:rsidRPr="00F953AB" w:rsidRDefault="006D7BB1" w:rsidP="006D7BB1">
      <w:pPr>
        <w:widowControl/>
        <w:numPr>
          <w:ilvl w:val="0"/>
          <w:numId w:val="5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нельзя хранить неизвестные химикаты или опасные вещества, ставшие ненужными;</w:t>
      </w:r>
    </w:p>
    <w:p w:rsidR="006D7BB1" w:rsidRPr="00F953AB" w:rsidRDefault="006D7BB1" w:rsidP="006D7BB1">
      <w:pPr>
        <w:widowControl/>
        <w:numPr>
          <w:ilvl w:val="0"/>
          <w:numId w:val="5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необходимо строго соблюдать инструкции и рекомендации по применению бытовых химических средств;</w:t>
      </w:r>
    </w:p>
    <w:p w:rsidR="006D7BB1" w:rsidRPr="00F953AB" w:rsidRDefault="006D7BB1" w:rsidP="006D7BB1">
      <w:pPr>
        <w:widowControl/>
        <w:numPr>
          <w:ilvl w:val="0"/>
          <w:numId w:val="5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аэрозольные баллончики должны храниться в вертикальном положении в прохладном месте, защищенном от прямых солнечных лучей;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 работу с ядохимикатами надо производить в специальной одежде (халат, фартук, комбинезон, перчатки) и в защитных очках;</w:t>
      </w:r>
    </w:p>
    <w:p w:rsidR="006D7BB1" w:rsidRPr="00F953AB" w:rsidRDefault="006D7BB1" w:rsidP="006D7BB1">
      <w:pPr>
        <w:widowControl/>
        <w:numPr>
          <w:ilvl w:val="0"/>
          <w:numId w:val="5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химикаты следует хранить в местах, недоступных для детей;</w:t>
      </w:r>
    </w:p>
    <w:p w:rsidR="006D7BB1" w:rsidRPr="00F953AB" w:rsidRDefault="006D7BB1" w:rsidP="006D7BB1">
      <w:pPr>
        <w:widowControl/>
        <w:numPr>
          <w:ilvl w:val="0"/>
          <w:numId w:val="5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обработке помещений средствами против насекомых и грызунов следует удалить из них детей, животных, укрыть продукты и посуду, защитить органы дыхания марлевой повязкой, а по окончании работы тщательно вымыть руки.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lastRenderedPageBreak/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20</w:t>
      </w:r>
    </w:p>
    <w:p w:rsidR="006D7BB1" w:rsidRPr="00B10C1F" w:rsidRDefault="006D7BB1" w:rsidP="006D7BB1">
      <w:pPr>
        <w:widowControl/>
        <w:numPr>
          <w:ilvl w:val="0"/>
          <w:numId w:val="58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Вы находитесь в общественном месте (кинотеатре, музее, вокзале), там возник пожар.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возникновении пожара в общественном месте следует:</w:t>
      </w:r>
    </w:p>
    <w:p w:rsidR="006D7BB1" w:rsidRPr="00F953AB" w:rsidRDefault="006D7BB1" w:rsidP="006D7BB1">
      <w:pPr>
        <w:widowControl/>
        <w:numPr>
          <w:ilvl w:val="0"/>
          <w:numId w:val="5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оценить обстановку и убедиться в реальной опасности;</w:t>
      </w:r>
    </w:p>
    <w:p w:rsidR="006D7BB1" w:rsidRPr="00F953AB" w:rsidRDefault="006D7BB1" w:rsidP="006D7BB1">
      <w:pPr>
        <w:widowControl/>
        <w:numPr>
          <w:ilvl w:val="0"/>
          <w:numId w:val="5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сообщить о пожаре в пожарную охрану, нажав на кнопку пожарного извещателя;</w:t>
      </w:r>
    </w:p>
    <w:p w:rsidR="006D7BB1" w:rsidRPr="00F953AB" w:rsidRDefault="006D7BB1" w:rsidP="006D7BB1">
      <w:pPr>
        <w:widowControl/>
        <w:numPr>
          <w:ilvl w:val="0"/>
          <w:numId w:val="5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двигаться к ближайшему выходу, помогая детям, пожилым людям и тем, кто не может двигаться из-за страха;</w:t>
      </w:r>
    </w:p>
    <w:p w:rsidR="006D7BB1" w:rsidRPr="00F953AB" w:rsidRDefault="006D7BB1" w:rsidP="006D7BB1">
      <w:pPr>
        <w:widowControl/>
        <w:numPr>
          <w:ilvl w:val="0"/>
          <w:numId w:val="5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задымлении или отсутствии освещения двигаться, придерживаясь за стены или поручни, дышать через носовой платок, шарф, рукав одежды;</w:t>
      </w:r>
    </w:p>
    <w:p w:rsidR="006D7BB1" w:rsidRPr="00F953AB" w:rsidRDefault="006D7BB1" w:rsidP="006D7BB1">
      <w:pPr>
        <w:widowControl/>
        <w:numPr>
          <w:ilvl w:val="0"/>
          <w:numId w:val="5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сохранять спокойствие и хладнокровие, не поддаваться панике;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—выбравшись в безопасное место, оказать помощь пострадавшим.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21</w:t>
      </w:r>
    </w:p>
    <w:p w:rsidR="006D7BB1" w:rsidRPr="00B10C1F" w:rsidRDefault="006D7BB1" w:rsidP="006D7BB1">
      <w:pPr>
        <w:widowControl/>
        <w:numPr>
          <w:ilvl w:val="0"/>
          <w:numId w:val="60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Во время новогоднего праздника у вас на елке загорелась электрогирлянда.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При возгорании электрогирлянды следует:</w:t>
      </w:r>
    </w:p>
    <w:p w:rsidR="006D7BB1" w:rsidRPr="00B10C1F" w:rsidRDefault="006D7BB1" w:rsidP="006D7BB1">
      <w:pPr>
        <w:widowControl/>
        <w:numPr>
          <w:ilvl w:val="0"/>
          <w:numId w:val="6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немедленно обесточить гирлянду;</w:t>
      </w:r>
    </w:p>
    <w:p w:rsidR="006D7BB1" w:rsidRPr="00B10C1F" w:rsidRDefault="006D7BB1" w:rsidP="006D7BB1">
      <w:pPr>
        <w:widowControl/>
        <w:numPr>
          <w:ilvl w:val="0"/>
          <w:numId w:val="6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вызвать пожарную охрану;</w:t>
      </w:r>
    </w:p>
    <w:p w:rsidR="006D7BB1" w:rsidRPr="00F953AB" w:rsidRDefault="006D7BB1" w:rsidP="006D7BB1">
      <w:pPr>
        <w:widowControl/>
        <w:numPr>
          <w:ilvl w:val="0"/>
          <w:numId w:val="6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удалить из квартиры детей и престарелых;</w:t>
      </w:r>
    </w:p>
    <w:p w:rsidR="006D7BB1" w:rsidRPr="00F953AB" w:rsidRDefault="006D7BB1" w:rsidP="006D7BB1">
      <w:pPr>
        <w:widowControl/>
        <w:numPr>
          <w:ilvl w:val="0"/>
          <w:numId w:val="6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загорелась елка, повалить ее на пол, накрыть плотной тканью и залить водой;</w:t>
      </w:r>
    </w:p>
    <w:p w:rsidR="006D7BB1" w:rsidRPr="00F953AB" w:rsidRDefault="006D7BB1" w:rsidP="006D7BB1">
      <w:pPr>
        <w:widowControl/>
        <w:numPr>
          <w:ilvl w:val="0"/>
          <w:numId w:val="61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невозможности ликвидировать возгорание покинуть квартиру, плотно закрыв дверь.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Следует учитывать, что елки из синтетических материалов горят очень быстро и выделяют много токсичных веществ. Из-за возможного разброса искр и расплавленной пластмассы их не рекомендуется тушить водой.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22</w:t>
      </w:r>
    </w:p>
    <w:p w:rsidR="006D7BB1" w:rsidRPr="00B10C1F" w:rsidRDefault="006D7BB1" w:rsidP="006D7BB1">
      <w:pPr>
        <w:widowControl/>
        <w:numPr>
          <w:ilvl w:val="0"/>
          <w:numId w:val="62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Во время просмотра телепередачи пропало изображение на экране телевизора и вы почувствовали запах дыма.</w:t>
      </w:r>
      <w:r w:rsidRPr="00F953AB">
        <w:rPr>
          <w:b/>
          <w:bCs/>
          <w:color w:val="000000"/>
          <w:sz w:val="26"/>
          <w:szCs w:val="26"/>
          <w:lang w:val="ru-RU" w:eastAsia="ru-RU"/>
        </w:rPr>
        <w:br/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во время просмотра телепередачи на экране исчезло изображение и появился запах дыма, следует:</w:t>
      </w:r>
    </w:p>
    <w:p w:rsidR="006D7BB1" w:rsidRPr="00F953AB" w:rsidRDefault="006D7BB1" w:rsidP="006D7BB1">
      <w:pPr>
        <w:widowControl/>
        <w:numPr>
          <w:ilvl w:val="0"/>
          <w:numId w:val="6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обесточить телевизор или отключить электропитание в квартире;</w:t>
      </w:r>
    </w:p>
    <w:p w:rsidR="006D7BB1" w:rsidRPr="00F953AB" w:rsidRDefault="006D7BB1" w:rsidP="006D7BB1">
      <w:pPr>
        <w:widowControl/>
        <w:numPr>
          <w:ilvl w:val="0"/>
          <w:numId w:val="6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сообщить о случившемся в пожарную охрану;</w:t>
      </w:r>
    </w:p>
    <w:p w:rsidR="006D7BB1" w:rsidRPr="00F953AB" w:rsidRDefault="006D7BB1" w:rsidP="006D7BB1">
      <w:pPr>
        <w:widowControl/>
        <w:numPr>
          <w:ilvl w:val="0"/>
          <w:numId w:val="63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появился дым и телевизор загорелся, накрыть его плотной тканью или одеялом и покинуть квартиру, закрыв окна и двери.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23</w:t>
      </w:r>
    </w:p>
    <w:p w:rsidR="006D7BB1" w:rsidRPr="00B10C1F" w:rsidRDefault="006D7BB1" w:rsidP="006D7BB1">
      <w:pPr>
        <w:widowControl/>
        <w:numPr>
          <w:ilvl w:val="0"/>
          <w:numId w:val="64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 вашей квартире возник пожар.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возникновении пожара в квартире необходимо:</w:t>
      </w:r>
    </w:p>
    <w:p w:rsidR="006D7BB1" w:rsidRPr="00B10C1F" w:rsidRDefault="006D7BB1" w:rsidP="006D7BB1">
      <w:pPr>
        <w:widowControl/>
        <w:numPr>
          <w:ilvl w:val="0"/>
          <w:numId w:val="6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сообщить в пожарную охрану;</w:t>
      </w:r>
    </w:p>
    <w:p w:rsidR="006D7BB1" w:rsidRPr="00F953AB" w:rsidRDefault="006D7BB1" w:rsidP="006D7BB1">
      <w:pPr>
        <w:widowControl/>
        <w:numPr>
          <w:ilvl w:val="0"/>
          <w:numId w:val="6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эвакуировать из квартиры детей и престарелых;</w:t>
      </w:r>
    </w:p>
    <w:p w:rsidR="006D7BB1" w:rsidRPr="00F953AB" w:rsidRDefault="006D7BB1" w:rsidP="006D7BB1">
      <w:pPr>
        <w:widowControl/>
        <w:numPr>
          <w:ilvl w:val="0"/>
          <w:numId w:val="6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опасности поражения электрическим током обесточить квартиру;</w:t>
      </w:r>
    </w:p>
    <w:p w:rsidR="006D7BB1" w:rsidRPr="00F953AB" w:rsidRDefault="006D7BB1" w:rsidP="006D7BB1">
      <w:pPr>
        <w:widowControl/>
        <w:numPr>
          <w:ilvl w:val="0"/>
          <w:numId w:val="6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очаг пожара небольшой, попытаться ликвидировать его подручными средствами;</w:t>
      </w:r>
    </w:p>
    <w:p w:rsidR="006D7BB1" w:rsidRPr="00F953AB" w:rsidRDefault="006D7BB1" w:rsidP="006D7BB1">
      <w:pPr>
        <w:widowControl/>
        <w:numPr>
          <w:ilvl w:val="0"/>
          <w:numId w:val="6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невозможности ликвидировать очаг горения самостоятельно и задымлении немедленно покинуть квартиру, закрыв за собой двери;</w:t>
      </w:r>
    </w:p>
    <w:p w:rsidR="006D7BB1" w:rsidRPr="00F953AB" w:rsidRDefault="006D7BB1" w:rsidP="006D7BB1">
      <w:pPr>
        <w:widowControl/>
        <w:numPr>
          <w:ilvl w:val="0"/>
          <w:numId w:val="65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по возможности организовать встречу пожарных подразделений и указать им очаг пожара.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24</w:t>
      </w:r>
    </w:p>
    <w:p w:rsidR="006D7BB1" w:rsidRPr="00F953AB" w:rsidRDefault="006D7BB1" w:rsidP="006D7BB1">
      <w:pPr>
        <w:widowControl/>
        <w:numPr>
          <w:ilvl w:val="0"/>
          <w:numId w:val="66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>Практическое задание (ситуация). Вам предстоит поездка железнодорожным транспортом. Вспомните основные правила личной безопасности, которые необходимо соблюдать при следовании железнодорожным транспортом.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Основные правила личной безопасности при следовании железнодорожным транспортом:</w:t>
      </w:r>
    </w:p>
    <w:p w:rsidR="006D7BB1" w:rsidRPr="00F953AB" w:rsidRDefault="006D7BB1" w:rsidP="006D7BB1">
      <w:pPr>
        <w:widowControl/>
        <w:numPr>
          <w:ilvl w:val="0"/>
          <w:numId w:val="6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Приобретая билет, помните, что в случае аварии наиболее безопасны вагоны, расположенные в центре поезда.</w:t>
      </w:r>
    </w:p>
    <w:p w:rsidR="006D7BB1" w:rsidRPr="00B10C1F" w:rsidRDefault="006D7BB1" w:rsidP="006D7BB1">
      <w:pPr>
        <w:widowControl/>
        <w:numPr>
          <w:ilvl w:val="0"/>
          <w:numId w:val="6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 xml:space="preserve">Если ваши соседи по купе вызывают неприязнь или недоверие, постарайтесь спать чутко или не спать совсем. </w:t>
      </w:r>
      <w:r w:rsidRPr="00B10C1F">
        <w:rPr>
          <w:color w:val="000000"/>
          <w:sz w:val="26"/>
          <w:szCs w:val="26"/>
          <w:lang w:eastAsia="ru-RU"/>
        </w:rPr>
        <w:t>Не играйте с попутчиками в азартные игры.</w:t>
      </w:r>
    </w:p>
    <w:p w:rsidR="006D7BB1" w:rsidRPr="00F953AB" w:rsidRDefault="006D7BB1" w:rsidP="006D7BB1">
      <w:pPr>
        <w:widowControl/>
        <w:numPr>
          <w:ilvl w:val="0"/>
          <w:numId w:val="6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 случае отсутствия проводника не оставайтесь в вагоне, из которого все вышли.</w:t>
      </w:r>
    </w:p>
    <w:p w:rsidR="006D7BB1" w:rsidRPr="00F953AB" w:rsidRDefault="006D7BB1" w:rsidP="006D7BB1">
      <w:pPr>
        <w:widowControl/>
        <w:numPr>
          <w:ilvl w:val="0"/>
          <w:numId w:val="6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 считайте деньги на виду у всех и не показывайте никому содержимое своего кошелька.</w:t>
      </w:r>
    </w:p>
    <w:p w:rsidR="006D7BB1" w:rsidRPr="00F953AB" w:rsidRDefault="006D7BB1" w:rsidP="006D7BB1">
      <w:pPr>
        <w:widowControl/>
        <w:numPr>
          <w:ilvl w:val="0"/>
          <w:numId w:val="6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Не пейте предложенные посторонними людьми воду, лимонад, пиво: в них могут быть подмешаны снотворные или наркотические вещества.</w:t>
      </w:r>
    </w:p>
    <w:p w:rsidR="006D7BB1" w:rsidRPr="00F953AB" w:rsidRDefault="006D7BB1" w:rsidP="006D7BB1">
      <w:pPr>
        <w:widowControl/>
        <w:numPr>
          <w:ilvl w:val="0"/>
          <w:numId w:val="6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Дверь в купе держите закрытой: не выставляйте на обозрение себя и свои вещи. На ночь закрывайте купе на защелку или блокираторы. Документы и деньги всегда держите при себе, «дипломат» или портфель кладите под матрас или подушку.</w:t>
      </w:r>
    </w:p>
    <w:p w:rsidR="006D7BB1" w:rsidRPr="00F953AB" w:rsidRDefault="006D7BB1" w:rsidP="006D7BB1">
      <w:pPr>
        <w:widowControl/>
        <w:numPr>
          <w:ilvl w:val="0"/>
          <w:numId w:val="6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вы едете в плацкартном вагоне, будьте особенно бдительны на промежуточных станциях: преступник может схватить ваш чемодан и выскочить с ним на перрон, где задержать его будет очень сложно.</w:t>
      </w:r>
    </w:p>
    <w:p w:rsidR="006D7BB1" w:rsidRPr="00F953AB" w:rsidRDefault="006D7BB1" w:rsidP="006D7BB1">
      <w:pPr>
        <w:widowControl/>
        <w:numPr>
          <w:ilvl w:val="0"/>
          <w:numId w:val="67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Если вы едете в электричке и договорились о встрече в первом вагоне, а сели в последний, не проходите через вагоны. Доехав до конечной станции, пройдите по платформе. Не принимайте также предложения случайных попутчиков пройти через вагоны.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6D7BB1" w:rsidRPr="00B10C1F" w:rsidRDefault="006D7BB1" w:rsidP="006D7BB1">
      <w:pPr>
        <w:shd w:val="clear" w:color="auto" w:fill="FFFFFF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Задание</w:t>
      </w:r>
      <w:r w:rsidRPr="00B10C1F">
        <w:rPr>
          <w:b/>
          <w:bCs/>
          <w:color w:val="000000"/>
          <w:sz w:val="26"/>
          <w:szCs w:val="26"/>
          <w:lang w:eastAsia="ru-RU"/>
        </w:rPr>
        <w:t xml:space="preserve"> № 25</w:t>
      </w:r>
    </w:p>
    <w:p w:rsidR="006D7BB1" w:rsidRPr="00B10C1F" w:rsidRDefault="006D7BB1" w:rsidP="006D7BB1">
      <w:pPr>
        <w:widowControl/>
        <w:numPr>
          <w:ilvl w:val="0"/>
          <w:numId w:val="68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F953AB">
        <w:rPr>
          <w:b/>
          <w:bCs/>
          <w:color w:val="000000"/>
          <w:sz w:val="26"/>
          <w:szCs w:val="26"/>
          <w:lang w:val="ru-RU" w:eastAsia="ru-RU"/>
        </w:rPr>
        <w:t xml:space="preserve">Практическое задание (ситуация). Вы едете в общественном транспорте (автобусе, троллейбусе, трамвае), в нем возник пожар. </w:t>
      </w:r>
      <w:r w:rsidRPr="00B10C1F">
        <w:rPr>
          <w:b/>
          <w:bCs/>
          <w:color w:val="000000"/>
          <w:sz w:val="26"/>
          <w:szCs w:val="26"/>
          <w:lang w:eastAsia="ru-RU"/>
        </w:rPr>
        <w:t>Ваши действия.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При возникновении пожара в общественном транспорте необходимо:</w:t>
      </w:r>
    </w:p>
    <w:p w:rsidR="006D7BB1" w:rsidRPr="00F953AB" w:rsidRDefault="006D7BB1" w:rsidP="006D7BB1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— немедленно сообщить о пожаре водителю и попытаться ликвидировать загорание с помощью огнетушителя или подручных средств;</w:t>
      </w:r>
    </w:p>
    <w:p w:rsidR="006D7BB1" w:rsidRPr="00F953AB" w:rsidRDefault="006D7BB1" w:rsidP="006D7BB1">
      <w:pPr>
        <w:widowControl/>
        <w:numPr>
          <w:ilvl w:val="0"/>
          <w:numId w:val="6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эвакуироваться из салона, при заблокировании дверей выходить через аварийные люки и боковые окна, стекла в которых выбить твердым предметом или ногами;</w:t>
      </w:r>
    </w:p>
    <w:p w:rsidR="006D7BB1" w:rsidRPr="00F953AB" w:rsidRDefault="006D7BB1" w:rsidP="006D7BB1">
      <w:pPr>
        <w:widowControl/>
        <w:numPr>
          <w:ilvl w:val="0"/>
          <w:numId w:val="6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выходить из транспортного средства быстро, закрыв рот и нос платком или рукавом;</w:t>
      </w:r>
    </w:p>
    <w:p w:rsidR="006D7BB1" w:rsidRPr="00F953AB" w:rsidRDefault="006D7BB1" w:rsidP="006D7BB1">
      <w:pPr>
        <w:widowControl/>
        <w:numPr>
          <w:ilvl w:val="0"/>
          <w:numId w:val="6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val="ru-RU" w:eastAsia="ru-RU"/>
        </w:rPr>
      </w:pPr>
      <w:r w:rsidRPr="00F953AB">
        <w:rPr>
          <w:color w:val="000000"/>
          <w:sz w:val="26"/>
          <w:szCs w:val="26"/>
          <w:lang w:val="ru-RU" w:eastAsia="ru-RU"/>
        </w:rPr>
        <w:t>выбравшись, отойти в сторону от места пожара и по телефону или через водителей проезжающих машин сообщить о пожаре в пожарную часть;</w:t>
      </w:r>
    </w:p>
    <w:p w:rsidR="006D7BB1" w:rsidRPr="00B10C1F" w:rsidRDefault="006D7BB1" w:rsidP="006D7BB1">
      <w:pPr>
        <w:widowControl/>
        <w:numPr>
          <w:ilvl w:val="0"/>
          <w:numId w:val="69"/>
        </w:numPr>
        <w:shd w:val="clear" w:color="auto" w:fill="FFFFFF"/>
        <w:autoSpaceDE/>
        <w:autoSpaceDN/>
        <w:ind w:left="0"/>
        <w:jc w:val="both"/>
        <w:rPr>
          <w:sz w:val="26"/>
          <w:szCs w:val="26"/>
          <w:lang w:eastAsia="ru-RU"/>
        </w:rPr>
      </w:pPr>
      <w:r w:rsidRPr="00B10C1F">
        <w:rPr>
          <w:color w:val="000000"/>
          <w:sz w:val="26"/>
          <w:szCs w:val="26"/>
          <w:lang w:eastAsia="ru-RU"/>
        </w:rPr>
        <w:t>оказать помощь пострадавшим.</w:t>
      </w:r>
    </w:p>
    <w:p w:rsidR="006D7BB1" w:rsidRPr="00454BAF" w:rsidRDefault="006D7BB1" w:rsidP="006D7BB1">
      <w:pPr>
        <w:spacing w:line="276" w:lineRule="auto"/>
        <w:rPr>
          <w:bCs/>
          <w:sz w:val="26"/>
          <w:szCs w:val="26"/>
          <w:lang w:val="ru-RU"/>
        </w:rPr>
      </w:pPr>
    </w:p>
    <w:p w:rsidR="006D7BB1" w:rsidRPr="00454BAF" w:rsidRDefault="006D7BB1" w:rsidP="006D7BB1">
      <w:pPr>
        <w:spacing w:line="276" w:lineRule="auto"/>
        <w:ind w:firstLine="708"/>
        <w:rPr>
          <w:bCs/>
          <w:i/>
          <w:sz w:val="26"/>
          <w:szCs w:val="26"/>
          <w:u w:val="single"/>
          <w:lang w:val="ru-RU"/>
        </w:rPr>
      </w:pPr>
      <w:r w:rsidRPr="00454BAF">
        <w:rPr>
          <w:bCs/>
          <w:sz w:val="26"/>
          <w:szCs w:val="26"/>
          <w:lang w:val="ru-RU"/>
        </w:rPr>
        <w:t xml:space="preserve">5. </w:t>
      </w:r>
      <w:r w:rsidRPr="00454BAF">
        <w:rPr>
          <w:bCs/>
          <w:i/>
          <w:sz w:val="26"/>
          <w:szCs w:val="26"/>
          <w:u w:val="single"/>
          <w:lang w:val="ru-RU"/>
        </w:rPr>
        <w:t xml:space="preserve"> Критерии оценки при решении задач по оказанию неотложной помощи:</w:t>
      </w:r>
    </w:p>
    <w:p w:rsidR="006D7BB1" w:rsidRPr="00454BAF" w:rsidRDefault="006D7BB1" w:rsidP="006D7BB1">
      <w:pPr>
        <w:numPr>
          <w:ilvl w:val="0"/>
          <w:numId w:val="1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5 «отлично» – правильная оценка ситуации, полное, последовательное перечисление действий с аргументацией каждого этапа;</w:t>
      </w:r>
    </w:p>
    <w:p w:rsidR="006D7BB1" w:rsidRPr="00454BAF" w:rsidRDefault="006D7BB1" w:rsidP="006D7BB1">
      <w:pPr>
        <w:numPr>
          <w:ilvl w:val="0"/>
          <w:numId w:val="1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4 «хорошо» – правильная оценка ситуации, полное, последовательное перечисление действий затруднение в аргументации этапов;</w:t>
      </w:r>
    </w:p>
    <w:p w:rsidR="006D7BB1" w:rsidRPr="00454BAF" w:rsidRDefault="006D7BB1" w:rsidP="006D7BB1">
      <w:pPr>
        <w:numPr>
          <w:ilvl w:val="0"/>
          <w:numId w:val="1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3 «удовлетворительно» – правильная оценка ситуации; неполное перечисление или нарушение последовательности действий, затруднения в аргументации;</w:t>
      </w:r>
    </w:p>
    <w:p w:rsidR="006D7BB1" w:rsidRPr="00454BAF" w:rsidRDefault="006D7BB1" w:rsidP="006D7BB1">
      <w:pPr>
        <w:numPr>
          <w:ilvl w:val="0"/>
          <w:numId w:val="10"/>
        </w:numPr>
        <w:spacing w:line="276" w:lineRule="auto"/>
        <w:rPr>
          <w:bCs/>
          <w:sz w:val="26"/>
          <w:szCs w:val="26"/>
          <w:lang w:val="ru-RU"/>
        </w:rPr>
      </w:pPr>
      <w:r w:rsidRPr="00454BAF">
        <w:rPr>
          <w:bCs/>
          <w:sz w:val="26"/>
          <w:szCs w:val="26"/>
          <w:lang w:val="ru-RU"/>
        </w:rPr>
        <w:t>2 «неудовлетворительно» – неверная оценка ситуации или неправильно выбранная тактика действий, приводящая к ухудшению состояния пострадавшего.</w:t>
      </w:r>
    </w:p>
    <w:p w:rsidR="006D7BB1" w:rsidRPr="00454BAF" w:rsidRDefault="006D7BB1" w:rsidP="006D7BB1">
      <w:pPr>
        <w:spacing w:line="276" w:lineRule="auto"/>
        <w:ind w:firstLine="708"/>
        <w:rPr>
          <w:bCs/>
          <w:sz w:val="26"/>
          <w:szCs w:val="26"/>
          <w:lang w:val="ru-RU"/>
        </w:rPr>
      </w:pPr>
    </w:p>
    <w:p w:rsidR="006D7BB1" w:rsidRPr="00454BAF" w:rsidRDefault="006D7BB1" w:rsidP="006D7BB1">
      <w:pPr>
        <w:spacing w:line="276" w:lineRule="auto"/>
        <w:rPr>
          <w:bCs/>
          <w:sz w:val="26"/>
          <w:szCs w:val="26"/>
          <w:lang w:val="ru-RU"/>
        </w:rPr>
      </w:pPr>
    </w:p>
    <w:p w:rsidR="006D7BB1" w:rsidRPr="00F605F6" w:rsidRDefault="006D7BB1" w:rsidP="006D7BB1">
      <w:pPr>
        <w:spacing w:line="288" w:lineRule="auto"/>
        <w:rPr>
          <w:b/>
          <w:bCs/>
          <w:sz w:val="26"/>
          <w:szCs w:val="26"/>
          <w:lang w:val="ru-RU"/>
        </w:rPr>
      </w:pPr>
    </w:p>
    <w:p w:rsidR="006D7BB1" w:rsidRPr="00F953AB" w:rsidRDefault="006D7BB1" w:rsidP="006D7BB1">
      <w:pPr>
        <w:spacing w:line="288" w:lineRule="auto"/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3.1.4.</w:t>
      </w:r>
      <w:r w:rsidRPr="00F953AB">
        <w:rPr>
          <w:b/>
          <w:bCs/>
          <w:sz w:val="26"/>
          <w:szCs w:val="26"/>
          <w:lang w:val="ru-RU"/>
        </w:rPr>
        <w:t xml:space="preserve"> Перечень лабораторно-практических работ по темам дисциплины</w:t>
      </w:r>
    </w:p>
    <w:p w:rsidR="006D7BB1" w:rsidRPr="00F953AB" w:rsidRDefault="006D7BB1" w:rsidP="006D7BB1">
      <w:pPr>
        <w:spacing w:line="288" w:lineRule="auto"/>
        <w:jc w:val="center"/>
        <w:rPr>
          <w:b/>
          <w:bCs/>
          <w:sz w:val="26"/>
          <w:szCs w:val="26"/>
          <w:lang w:val="ru-RU"/>
        </w:rPr>
      </w:pPr>
    </w:p>
    <w:p w:rsidR="006D7BB1" w:rsidRPr="00F953AB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F953AB">
        <w:rPr>
          <w:sz w:val="26"/>
          <w:szCs w:val="26"/>
          <w:lang w:val="ru-RU"/>
        </w:rPr>
        <w:t xml:space="preserve">Описание технологии выполнения практических работ приводится в методических указаниях. Методические пособия для проведения практических работ состоят из: </w:t>
      </w:r>
    </w:p>
    <w:p w:rsidR="006D7BB1" w:rsidRPr="00F953AB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F953AB">
        <w:rPr>
          <w:sz w:val="26"/>
          <w:szCs w:val="26"/>
          <w:lang w:val="ru-RU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:rsidR="006D7BB1" w:rsidRPr="00F953AB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F953AB">
        <w:rPr>
          <w:sz w:val="26"/>
          <w:szCs w:val="26"/>
          <w:lang w:val="ru-RU"/>
        </w:rPr>
        <w:t xml:space="preserve">- практической части, где сформулированы задания, которые необходимо выполнить в ходе работы; </w:t>
      </w:r>
    </w:p>
    <w:p w:rsidR="006D7BB1" w:rsidRPr="00F953AB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F953AB">
        <w:rPr>
          <w:sz w:val="26"/>
          <w:szCs w:val="26"/>
          <w:lang w:val="ru-RU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:rsidR="006D7BB1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  <w:r w:rsidRPr="00F953AB">
        <w:rPr>
          <w:sz w:val="26"/>
          <w:szCs w:val="26"/>
          <w:lang w:val="ru-RU"/>
        </w:rPr>
        <w:t>- списка литературы</w:t>
      </w:r>
      <w:r>
        <w:rPr>
          <w:sz w:val="26"/>
          <w:szCs w:val="26"/>
          <w:lang w:val="ru-RU"/>
        </w:rPr>
        <w:t>.</w:t>
      </w:r>
    </w:p>
    <w:p w:rsidR="006D7BB1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</w:p>
    <w:p w:rsidR="006D7BB1" w:rsidRPr="00A17159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A17159">
        <w:rPr>
          <w:sz w:val="26"/>
          <w:szCs w:val="26"/>
          <w:lang w:val="ru-RU"/>
        </w:rPr>
        <w:t>Составление таблицы классификации опасностей природного, техногенного, военного, социального и экологического характера.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Тест </w:t>
      </w:r>
      <w:r w:rsidRPr="00A17159">
        <w:rPr>
          <w:sz w:val="26"/>
          <w:szCs w:val="26"/>
          <w:lang w:val="ru-RU"/>
        </w:rPr>
        <w:t>«Здоровый образ жизни и его составляющие».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A17159">
        <w:rPr>
          <w:sz w:val="26"/>
          <w:szCs w:val="26"/>
          <w:lang w:val="ru-RU"/>
        </w:rPr>
        <w:t>Составление прогноза развития событий от возникновения опасностей различного характера.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A17159">
        <w:rPr>
          <w:sz w:val="26"/>
          <w:szCs w:val="26"/>
          <w:lang w:val="ru-RU"/>
        </w:rPr>
        <w:t>Организация защиты работников от механического травмирования на производстве.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A17159">
        <w:rPr>
          <w:sz w:val="26"/>
          <w:szCs w:val="26"/>
          <w:lang w:val="ru-RU"/>
        </w:rPr>
        <w:t>Защитные мероприятия на производстве от вибрации и шума.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Тест: «Обеспечение личной безопасности в повседневной жизни».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Производственные травмы, травматический шок и их профилактика</w:t>
      </w:r>
      <w:r>
        <w:rPr>
          <w:sz w:val="26"/>
          <w:szCs w:val="26"/>
          <w:lang w:val="ru-RU"/>
        </w:rPr>
        <w:t>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Первая помощь при поражении электрическим током</w:t>
      </w:r>
      <w:r>
        <w:rPr>
          <w:sz w:val="26"/>
          <w:szCs w:val="26"/>
          <w:lang w:val="ru-RU"/>
        </w:rPr>
        <w:t>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Правила проведения непрямого массажа сердца и искусственной вентиляции легких. Первая медицинская помощь при острой сердечной недостаточности и инсульте.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Разработка ситуационных задач и составление алгоритма действий при оказании первой помощи при ранениях и травмах.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Техногенные аварии, опасные объекты, классификация. Стихийные явления и бедствия, их характеристики.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Использование ручных средств пожаротушения.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Тест: «Обеспечение личной безопасности в условиях ЧС природного и техногенного характера».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Разработка алгоритма действий при стихийных бедствиях и крупных авариях.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Чрезвычайные ситуации военного времени.</w:t>
      </w:r>
      <w:r>
        <w:rPr>
          <w:sz w:val="26"/>
          <w:szCs w:val="26"/>
          <w:lang w:val="ru-RU"/>
        </w:rPr>
        <w:t xml:space="preserve"> </w:t>
      </w:r>
      <w:r w:rsidRPr="00F10E6D">
        <w:rPr>
          <w:sz w:val="26"/>
          <w:szCs w:val="26"/>
          <w:lang w:val="ru-RU"/>
        </w:rPr>
        <w:t>Современные средства уничтожения и их поражающие факторы.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Назначение и задачи гражданской обороны на объектах экономики.</w:t>
      </w:r>
    </w:p>
    <w:p w:rsidR="006D7BB1" w:rsidRPr="00F10E6D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Организация защиты населения в чрезвычайных ситуациях.</w:t>
      </w:r>
      <w:r>
        <w:rPr>
          <w:sz w:val="26"/>
          <w:szCs w:val="26"/>
          <w:lang w:val="ru-RU"/>
        </w:rPr>
        <w:t xml:space="preserve"> </w:t>
      </w:r>
      <w:r w:rsidRPr="00F10E6D">
        <w:rPr>
          <w:sz w:val="26"/>
          <w:szCs w:val="26"/>
          <w:lang w:val="ru-RU"/>
        </w:rPr>
        <w:t>Мероприятия по локализации и ликвидации последствий чрезвычайных ситуаций.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lastRenderedPageBreak/>
        <w:t>Использование индивидуальных средств защиты органов дыхания и кожных покровов, медицинских средств защиты в условиях ЧС.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Тест: «Гражданская оборона – составная часть обороноспособности страны».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Защита от АХОВ.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Контрольная работа: «Правила поведения в условиях чрезвычайной ситуации».</w:t>
      </w:r>
    </w:p>
    <w:p w:rsidR="006D7BB1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Особенности обеспечения безопасности труда в отраслях экономики.</w:t>
      </w:r>
      <w:r>
        <w:rPr>
          <w:sz w:val="26"/>
          <w:szCs w:val="26"/>
          <w:lang w:val="ru-RU"/>
        </w:rPr>
        <w:t xml:space="preserve"> </w:t>
      </w:r>
      <w:r w:rsidRPr="00F10E6D">
        <w:rPr>
          <w:sz w:val="26"/>
          <w:szCs w:val="26"/>
          <w:lang w:val="ru-RU"/>
        </w:rPr>
        <w:t>Негативное воздействие отраслей экономики на окружающую среду.</w:t>
      </w:r>
    </w:p>
    <w:p w:rsidR="006D7BB1" w:rsidRPr="00F10E6D" w:rsidRDefault="006D7BB1" w:rsidP="006D7BB1">
      <w:pPr>
        <w:pStyle w:val="a7"/>
        <w:numPr>
          <w:ilvl w:val="0"/>
          <w:numId w:val="104"/>
        </w:numPr>
        <w:spacing w:line="276" w:lineRule="auto"/>
        <w:jc w:val="both"/>
        <w:rPr>
          <w:sz w:val="26"/>
          <w:szCs w:val="26"/>
          <w:lang w:val="ru-RU"/>
        </w:rPr>
      </w:pPr>
      <w:r w:rsidRPr="00F10E6D">
        <w:rPr>
          <w:sz w:val="26"/>
          <w:szCs w:val="26"/>
          <w:lang w:val="ru-RU"/>
        </w:rPr>
        <w:t>Использование промышленных средств индивидуальной защиты и защитных устройств для сохранения здоровья и жизни.</w:t>
      </w:r>
    </w:p>
    <w:p w:rsidR="006D7BB1" w:rsidRPr="00F72507" w:rsidRDefault="006D7BB1" w:rsidP="006D7BB1">
      <w:pPr>
        <w:tabs>
          <w:tab w:val="center" w:pos="5080"/>
        </w:tabs>
        <w:rPr>
          <w:sz w:val="26"/>
          <w:szCs w:val="26"/>
          <w:lang w:val="ru-RU"/>
        </w:rPr>
        <w:sectPr w:rsidR="006D7BB1" w:rsidRPr="00F72507">
          <w:footerReference w:type="default" r:id="rId10"/>
          <w:pgSz w:w="11900" w:h="16840"/>
          <w:pgMar w:top="1260" w:right="580" w:bottom="920" w:left="1160" w:header="0" w:footer="658" w:gutter="0"/>
          <w:cols w:space="720"/>
        </w:sectPr>
      </w:pPr>
    </w:p>
    <w:p w:rsidR="006D7BB1" w:rsidRPr="00F953AB" w:rsidRDefault="006D7BB1" w:rsidP="006D7BB1">
      <w:pPr>
        <w:jc w:val="both"/>
        <w:rPr>
          <w:sz w:val="26"/>
          <w:szCs w:val="26"/>
          <w:lang w:val="ru-RU"/>
        </w:rPr>
      </w:pPr>
    </w:p>
    <w:p w:rsidR="006D7BB1" w:rsidRDefault="006D7BB1" w:rsidP="006D7BB1">
      <w:pPr>
        <w:widowControl/>
        <w:autoSpaceDE/>
        <w:autoSpaceDN/>
        <w:spacing w:line="276" w:lineRule="auto"/>
        <w:jc w:val="center"/>
        <w:rPr>
          <w:b/>
          <w:bCs/>
          <w:sz w:val="26"/>
          <w:szCs w:val="26"/>
          <w:lang w:val="ru-RU" w:eastAsia="ru-RU"/>
        </w:rPr>
      </w:pPr>
      <w:r w:rsidRPr="00F605F6">
        <w:rPr>
          <w:b/>
          <w:bCs/>
          <w:sz w:val="26"/>
          <w:szCs w:val="26"/>
          <w:lang w:val="ru-RU" w:eastAsia="ru-RU"/>
        </w:rPr>
        <w:t>3.2</w:t>
      </w:r>
      <w:r>
        <w:rPr>
          <w:b/>
          <w:bCs/>
          <w:sz w:val="26"/>
          <w:szCs w:val="26"/>
          <w:lang w:val="ru-RU" w:eastAsia="ru-RU"/>
        </w:rPr>
        <w:t>.</w:t>
      </w:r>
      <w:r w:rsidRPr="00F605F6">
        <w:rPr>
          <w:b/>
          <w:bCs/>
          <w:sz w:val="26"/>
          <w:szCs w:val="26"/>
          <w:lang w:val="ru-RU" w:eastAsia="ru-RU"/>
        </w:rPr>
        <w:t xml:space="preserve"> Промежуточная аттестация</w:t>
      </w:r>
    </w:p>
    <w:p w:rsidR="006D7BB1" w:rsidRPr="00F605F6" w:rsidRDefault="006D7BB1" w:rsidP="006D7BB1">
      <w:pPr>
        <w:widowControl/>
        <w:autoSpaceDE/>
        <w:autoSpaceDN/>
        <w:spacing w:line="276" w:lineRule="auto"/>
        <w:jc w:val="center"/>
        <w:rPr>
          <w:b/>
          <w:bCs/>
          <w:sz w:val="26"/>
          <w:szCs w:val="26"/>
          <w:lang w:val="ru-RU" w:eastAsia="ru-RU"/>
        </w:rPr>
      </w:pPr>
    </w:p>
    <w:p w:rsidR="006D7BB1" w:rsidRPr="00F605F6" w:rsidRDefault="006D7BB1" w:rsidP="006D7BB1">
      <w:pPr>
        <w:widowControl/>
        <w:autoSpaceDE/>
        <w:autoSpaceDN/>
        <w:spacing w:line="276" w:lineRule="auto"/>
        <w:jc w:val="center"/>
        <w:rPr>
          <w:b/>
          <w:bCs/>
          <w:sz w:val="26"/>
          <w:szCs w:val="26"/>
          <w:lang w:val="ru-RU" w:eastAsia="ru-RU"/>
        </w:rPr>
      </w:pPr>
      <w:r w:rsidRPr="00F605F6">
        <w:rPr>
          <w:b/>
          <w:bCs/>
          <w:sz w:val="26"/>
          <w:szCs w:val="26"/>
          <w:lang w:val="ru-RU" w:eastAsia="ru-RU"/>
        </w:rPr>
        <w:t>3.2.1. Оценочные материалы, по итоговой оценке, дисциплины</w:t>
      </w:r>
    </w:p>
    <w:p w:rsidR="006D7BB1" w:rsidRPr="00493EA5" w:rsidRDefault="006D7BB1" w:rsidP="006D7BB1">
      <w:pPr>
        <w:rPr>
          <w:b/>
          <w:bCs/>
          <w:sz w:val="26"/>
          <w:szCs w:val="26"/>
          <w:lang w:val="ru-RU"/>
        </w:rPr>
      </w:pPr>
    </w:p>
    <w:p w:rsidR="006D7BB1" w:rsidRDefault="006D7BB1" w:rsidP="006D7BB1">
      <w:pPr>
        <w:jc w:val="center"/>
        <w:rPr>
          <w:sz w:val="26"/>
          <w:szCs w:val="26"/>
          <w:lang w:val="ru-RU"/>
        </w:rPr>
      </w:pPr>
      <w:r w:rsidRPr="00F605F6">
        <w:rPr>
          <w:sz w:val="26"/>
          <w:szCs w:val="26"/>
          <w:lang w:val="ru-RU"/>
        </w:rPr>
        <w:t xml:space="preserve"> Пояснительная записка</w:t>
      </w:r>
    </w:p>
    <w:p w:rsidR="006D7BB1" w:rsidRPr="00F605F6" w:rsidRDefault="006D7BB1" w:rsidP="006D7BB1">
      <w:pPr>
        <w:jc w:val="center"/>
        <w:rPr>
          <w:sz w:val="26"/>
          <w:szCs w:val="26"/>
          <w:lang w:val="ru-RU"/>
        </w:rPr>
      </w:pPr>
    </w:p>
    <w:p w:rsidR="006D7BB1" w:rsidRPr="00E41F14" w:rsidRDefault="006D7BB1" w:rsidP="006D7BB1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color w:val="000000"/>
          <w:sz w:val="26"/>
          <w:szCs w:val="26"/>
        </w:rPr>
        <w:t xml:space="preserve">При реализации основной профессиональной образовательной программы (далее ОПОП) по профессии предусматривается итоговый контроль в форме </w:t>
      </w:r>
      <w:r>
        <w:rPr>
          <w:color w:val="000000"/>
          <w:sz w:val="26"/>
          <w:szCs w:val="26"/>
        </w:rPr>
        <w:t xml:space="preserve">дифференцированного </w:t>
      </w:r>
      <w:r w:rsidRPr="00E41F14">
        <w:rPr>
          <w:color w:val="000000"/>
          <w:sz w:val="26"/>
          <w:szCs w:val="26"/>
        </w:rPr>
        <w:t xml:space="preserve">зачета по освоению общепрофессиональной дисциплины «ОП </w:t>
      </w:r>
      <w:r>
        <w:rPr>
          <w:color w:val="000000"/>
          <w:sz w:val="26"/>
          <w:szCs w:val="26"/>
        </w:rPr>
        <w:t>12</w:t>
      </w:r>
      <w:r w:rsidRPr="00E41F14">
        <w:rPr>
          <w:color w:val="000000"/>
          <w:sz w:val="26"/>
          <w:szCs w:val="26"/>
        </w:rPr>
        <w:t xml:space="preserve"> Безопасность жизнедеятельности», который согласно требованиям Федеральных государственных образовательных стандартов среднего профессионального образования (ФГОС СПО) проводится в рамках промежуточной аттестации и является</w:t>
      </w:r>
      <w:r w:rsidRPr="00E41F14">
        <w:rPr>
          <w:rStyle w:val="c43"/>
          <w:color w:val="000000"/>
          <w:sz w:val="26"/>
          <w:szCs w:val="26"/>
        </w:rPr>
        <w:t xml:space="preserve"> обязательным.</w:t>
      </w:r>
    </w:p>
    <w:p w:rsidR="006D7BB1" w:rsidRPr="00E41F14" w:rsidRDefault="006D7BB1" w:rsidP="006D7BB1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color w:val="000000"/>
          <w:sz w:val="26"/>
          <w:szCs w:val="26"/>
        </w:rPr>
        <w:t>На выполнение зачётной работы по </w:t>
      </w:r>
      <w:r w:rsidRPr="00E41F14">
        <w:rPr>
          <w:rStyle w:val="c43"/>
          <w:color w:val="000000"/>
          <w:sz w:val="26"/>
          <w:szCs w:val="26"/>
        </w:rPr>
        <w:t>дисциплине «</w:t>
      </w:r>
      <w:r w:rsidRPr="00E41F14">
        <w:rPr>
          <w:color w:val="000000"/>
          <w:sz w:val="26"/>
          <w:szCs w:val="26"/>
        </w:rPr>
        <w:t xml:space="preserve">ОП </w:t>
      </w:r>
      <w:r>
        <w:rPr>
          <w:color w:val="000000"/>
          <w:sz w:val="26"/>
          <w:szCs w:val="26"/>
        </w:rPr>
        <w:t>12</w:t>
      </w:r>
      <w:r w:rsidRPr="00E41F14">
        <w:rPr>
          <w:color w:val="000000"/>
          <w:sz w:val="26"/>
          <w:szCs w:val="26"/>
        </w:rPr>
        <w:t xml:space="preserve"> Безопасность жизнедеятельности</w:t>
      </w:r>
      <w:r w:rsidRPr="00E41F14">
        <w:rPr>
          <w:rStyle w:val="c43"/>
          <w:color w:val="000000"/>
          <w:sz w:val="26"/>
          <w:szCs w:val="26"/>
        </w:rPr>
        <w:t>»</w:t>
      </w:r>
      <w:r>
        <w:rPr>
          <w:color w:val="000000"/>
          <w:sz w:val="26"/>
          <w:szCs w:val="26"/>
        </w:rPr>
        <w:t> отводится 1 ч. 30 мин.</w:t>
      </w:r>
    </w:p>
    <w:p w:rsidR="006D7BB1" w:rsidRPr="00E41F14" w:rsidRDefault="006D7BB1" w:rsidP="006D7BB1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1. Зачёт проводится письменно с использованием материалов в виде набора контрольных заданий;</w:t>
      </w:r>
    </w:p>
    <w:p w:rsidR="006D7BB1" w:rsidRPr="00E41F14" w:rsidRDefault="006D7BB1" w:rsidP="006D7BB1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2. Выбор вида материалов зачёта осуществляется преподавателем и согласовывается в установленном порядке с руководством образовательного учреждения;</w:t>
      </w:r>
    </w:p>
    <w:p w:rsidR="006D7BB1" w:rsidRPr="00E41F14" w:rsidRDefault="006D7BB1" w:rsidP="006D7BB1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3. </w:t>
      </w:r>
      <w:r w:rsidRPr="00E41F14">
        <w:rPr>
          <w:color w:val="000000"/>
          <w:sz w:val="26"/>
          <w:szCs w:val="26"/>
        </w:rPr>
        <w:t>Содержание материалов зачёта должно отвечать требованиям к уровню подготовки выпускников, предусмотренным стандартом образования по соответствующей общепрофессиональной дисциплине </w:t>
      </w:r>
      <w:r w:rsidRPr="00E41F14">
        <w:rPr>
          <w:rStyle w:val="c43"/>
          <w:color w:val="000000"/>
          <w:sz w:val="26"/>
          <w:szCs w:val="26"/>
        </w:rPr>
        <w:t>и зафиксированным в программах общепрофессиональных дисциплин для специальности</w:t>
      </w:r>
      <w:r w:rsidRPr="00E41F14">
        <w:rPr>
          <w:color w:val="000000"/>
          <w:sz w:val="26"/>
          <w:szCs w:val="26"/>
        </w:rPr>
        <w:t>;</w:t>
      </w:r>
    </w:p>
    <w:p w:rsidR="006D7BB1" w:rsidRPr="00E41F14" w:rsidRDefault="006D7BB1" w:rsidP="006D7BB1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4. Материалы зачёта дополняются критериями оценки</w:t>
      </w:r>
      <w:r w:rsidRPr="00E41F14">
        <w:rPr>
          <w:color w:val="000000"/>
          <w:sz w:val="26"/>
          <w:szCs w:val="26"/>
        </w:rPr>
        <w:t>;</w:t>
      </w:r>
    </w:p>
    <w:p w:rsidR="006D7BB1" w:rsidRPr="00E41F14" w:rsidRDefault="006D7BB1" w:rsidP="006D7BB1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 xml:space="preserve">5. Содержание материалов зачёта и критерии оценки разрабатываются преподавателем учебной дисциплины «ОП </w:t>
      </w:r>
      <w:r>
        <w:rPr>
          <w:rStyle w:val="c43"/>
          <w:color w:val="000000"/>
          <w:sz w:val="26"/>
          <w:szCs w:val="26"/>
        </w:rPr>
        <w:t>12</w:t>
      </w:r>
      <w:r w:rsidRPr="00E41F14">
        <w:rPr>
          <w:rStyle w:val="c43"/>
          <w:color w:val="000000"/>
          <w:sz w:val="26"/>
          <w:szCs w:val="26"/>
        </w:rPr>
        <w:t xml:space="preserve"> Безопасность жизнедеятельности» согласовываются с цикловой (предметной) методической комиссией и утверждаются в установленном порядке;</w:t>
      </w:r>
    </w:p>
    <w:p w:rsidR="006D7BB1" w:rsidRPr="00E41F14" w:rsidRDefault="006D7BB1" w:rsidP="006D7BB1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В целом</w:t>
      </w:r>
      <w:r>
        <w:rPr>
          <w:rStyle w:val="c43"/>
          <w:color w:val="000000"/>
          <w:sz w:val="26"/>
          <w:szCs w:val="26"/>
        </w:rPr>
        <w:t xml:space="preserve">, </w:t>
      </w:r>
      <w:r w:rsidRPr="00E41F14">
        <w:rPr>
          <w:rStyle w:val="c43"/>
          <w:color w:val="000000"/>
          <w:sz w:val="26"/>
          <w:szCs w:val="26"/>
        </w:rPr>
        <w:t xml:space="preserve"> зачётная работа направлена на: укрепление достоверности удовлетворительной оценки, свидетельствующей об умении правильно выполнять задания минимально обязательного уровня; усиление объективности оценивания результатов освоения профессиональной образовательной программы;  открытое предъявление  обучающимся требований для получения той или иной положительной оценки; закрепление права обучающегося на выбор  одного из трех уровней  (удовлетворительно, хорошо, отлично) освоения  учебной дисциплины.</w:t>
      </w:r>
    </w:p>
    <w:p w:rsidR="006D7BB1" w:rsidRPr="00F953AB" w:rsidRDefault="006D7BB1" w:rsidP="006D7BB1">
      <w:pPr>
        <w:spacing w:line="276" w:lineRule="auto"/>
        <w:jc w:val="both"/>
        <w:rPr>
          <w:b/>
          <w:bCs/>
          <w:sz w:val="26"/>
          <w:szCs w:val="26"/>
          <w:lang w:val="ru-RU"/>
        </w:rPr>
      </w:pPr>
    </w:p>
    <w:p w:rsidR="006D7BB1" w:rsidRPr="00F953AB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ind w:firstLine="709"/>
        <w:jc w:val="both"/>
        <w:rPr>
          <w:sz w:val="26"/>
          <w:szCs w:val="26"/>
          <w:lang w:val="ru-RU"/>
        </w:rPr>
      </w:pPr>
    </w:p>
    <w:p w:rsidR="006D7BB1" w:rsidRPr="00493EA5" w:rsidRDefault="006D7BB1" w:rsidP="006D7BB1">
      <w:pPr>
        <w:rPr>
          <w:sz w:val="26"/>
          <w:szCs w:val="26"/>
          <w:lang w:val="ru-RU"/>
        </w:rPr>
      </w:pPr>
    </w:p>
    <w:p w:rsidR="006D7BB1" w:rsidRPr="00FC7FC9" w:rsidRDefault="006D7BB1" w:rsidP="006D7BB1">
      <w:pPr>
        <w:rPr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  <w:r w:rsidRPr="00454BAF">
        <w:rPr>
          <w:b/>
          <w:sz w:val="26"/>
          <w:szCs w:val="26"/>
          <w:lang w:val="ru-RU"/>
        </w:rPr>
        <w:lastRenderedPageBreak/>
        <w:t>Вопросы для дифференцированного зачета по БЖ</w:t>
      </w:r>
    </w:p>
    <w:p w:rsidR="006D7BB1" w:rsidRPr="00454BAF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</w:p>
    <w:p w:rsidR="006D7BB1" w:rsidRPr="00454BAF" w:rsidRDefault="006D7BB1" w:rsidP="006D7BB1">
      <w:pPr>
        <w:spacing w:line="276" w:lineRule="auto"/>
        <w:jc w:val="center"/>
        <w:rPr>
          <w:b/>
          <w:sz w:val="26"/>
          <w:szCs w:val="26"/>
        </w:rPr>
      </w:pPr>
      <w:r w:rsidRPr="00454BAF">
        <w:rPr>
          <w:b/>
          <w:sz w:val="26"/>
          <w:szCs w:val="26"/>
        </w:rPr>
        <w:t>I вариант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Предмет и задачи науки БЖ  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Понятие производственного риска и концепция приемлемого риска  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  <w:lang w:val="ru-RU"/>
        </w:rPr>
        <w:t xml:space="preserve">Понятие опасного и вредного производственного факторов. </w:t>
      </w:r>
      <w:r w:rsidRPr="00454BAF">
        <w:rPr>
          <w:sz w:val="26"/>
          <w:szCs w:val="26"/>
        </w:rPr>
        <w:t xml:space="preserve">Классификация ОВП  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Основные направления государственной политики в области охраны труда  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Нормативно-правовые акты в области охраны труда  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Федеральная инспекция труда, ее функции и полномочия в системе государственного надзора и контроля за соблюдением трудового законодательства  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Федеральная служба по экологическому, технологическому и атомному надзору  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Федеральная служба по надзору в сфере защиты прав потребителей и благополучия человека  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Государственная экспертиза условий труда  </w:t>
      </w:r>
    </w:p>
    <w:p w:rsidR="006D7BB1" w:rsidRPr="00454BAF" w:rsidRDefault="006D7BB1" w:rsidP="006D7BB1">
      <w:pPr>
        <w:pStyle w:val="a7"/>
        <w:widowControl/>
        <w:numPr>
          <w:ilvl w:val="0"/>
          <w:numId w:val="1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Финансирование мероприятий по улучшению условий и охраны труда  </w:t>
      </w:r>
    </w:p>
    <w:p w:rsidR="006D7BB1" w:rsidRPr="00454BAF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  <w:r w:rsidRPr="00454BAF">
        <w:rPr>
          <w:b/>
          <w:sz w:val="26"/>
          <w:szCs w:val="26"/>
        </w:rPr>
        <w:t>II вариант</w:t>
      </w:r>
    </w:p>
    <w:p w:rsidR="006D7BB1" w:rsidRPr="00493EA5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Права и обязанности работника по обеспечению безопасности труда  </w:t>
      </w: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Обязанности и права работодателя по обеспечению безопасных условий труда  </w:t>
      </w: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Особенности охраны труда женщин  </w:t>
      </w: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Особенности охраны молодежи  </w:t>
      </w: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Служба охраны труда на предприятии  </w:t>
      </w: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Совместные комитеты (комиссии) по охране труда  </w:t>
      </w: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>Санитарно-бытовое обеспечение работающих</w:t>
      </w: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Организация и проведение медицинских осмотров работающих  </w:t>
      </w: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Обеспечение работников материалыми индивидуальной защиты  </w:t>
      </w:r>
    </w:p>
    <w:p w:rsidR="006D7BB1" w:rsidRPr="00454BAF" w:rsidRDefault="006D7BB1" w:rsidP="006D7BB1">
      <w:pPr>
        <w:pStyle w:val="a7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Виды  и содержание инструктажей по охране труда  </w:t>
      </w:r>
    </w:p>
    <w:p w:rsidR="006D7BB1" w:rsidRPr="00454BAF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  <w:r w:rsidRPr="00454BAF">
        <w:rPr>
          <w:b/>
          <w:sz w:val="26"/>
          <w:szCs w:val="26"/>
        </w:rPr>
        <w:t>III вариант</w:t>
      </w:r>
    </w:p>
    <w:p w:rsidR="006D7BB1" w:rsidRPr="00493EA5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Классификация несчастных случаев (по тяжести, массовости и обстоятельствам)  </w:t>
      </w: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Обязанности работника и работодателя при несчастном случае на производстве  </w:t>
      </w: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Расследование и учет легких НС на производстве  </w:t>
      </w: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Расследование и учет тяжелых, групповых НС и со смертельным исходом на производстве  </w:t>
      </w: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Методы анализа производственного травматизма  </w:t>
      </w: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Основные причины производственного травматизма  </w:t>
      </w: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Система обязательного социального страхования от несчастных случаев на производстве и профессиональных заболеваний (задачи, субъекты и объекты страхования)  </w:t>
      </w: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Формирование и расходование средств на ОСС от НС и ПЗ  </w:t>
      </w: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lastRenderedPageBreak/>
        <w:t xml:space="preserve">Дифференцирование страховых взносов на ОСС от НС и ПЗ (классы профессионального риска, страховые тарифы и взносы)  </w:t>
      </w:r>
    </w:p>
    <w:p w:rsidR="006D7BB1" w:rsidRPr="00454BAF" w:rsidRDefault="006D7BB1" w:rsidP="006D7BB1">
      <w:pPr>
        <w:pStyle w:val="a7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Виды возмещения ущерба работникам при несчастных случаях на производстве и профессиональных заболеваниях  </w:t>
      </w:r>
    </w:p>
    <w:p w:rsidR="006D7BB1" w:rsidRPr="00454BAF" w:rsidRDefault="006D7BB1" w:rsidP="006D7BB1">
      <w:pPr>
        <w:spacing w:line="276" w:lineRule="auto"/>
        <w:rPr>
          <w:b/>
          <w:sz w:val="26"/>
          <w:szCs w:val="26"/>
          <w:lang w:val="ru-RU"/>
        </w:rPr>
      </w:pPr>
    </w:p>
    <w:p w:rsidR="006D7BB1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  <w:r w:rsidRPr="00454BAF">
        <w:rPr>
          <w:b/>
          <w:sz w:val="26"/>
          <w:szCs w:val="26"/>
        </w:rPr>
        <w:t>IV вариант</w:t>
      </w:r>
    </w:p>
    <w:p w:rsidR="006D7BB1" w:rsidRPr="00493EA5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Выплата морального ущерба работнику вследствие повреждения здоровья на производстве  </w:t>
      </w: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Гигиеническая оценка и Классификация условий труда по степени вредности  </w:t>
      </w: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  <w:lang w:val="ru-RU"/>
        </w:rPr>
        <w:t xml:space="preserve">Нормирование содержания вредных веществ в промышленной атмосфере.  </w:t>
      </w:r>
      <w:r w:rsidRPr="00454BAF">
        <w:rPr>
          <w:sz w:val="26"/>
          <w:szCs w:val="26"/>
        </w:rPr>
        <w:t xml:space="preserve">ПДК  вредных веществ в воздухе рабочей зоны  </w:t>
      </w: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Нормирование метеоусловий производственных помещений.  </w:t>
      </w: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Естественное освещение, его нормирование, расчет и контроль  </w:t>
      </w: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Искусственное освещение, его нормирование, расчет и контроль  </w:t>
      </w: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Основные искусственные источники света, применяемые на производстве: классификация и характеристики  </w:t>
      </w: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Основные материалы обеспечения электробезопасности на рабочих местах  </w:t>
      </w: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Шум как производственный фактор  </w:t>
      </w:r>
    </w:p>
    <w:p w:rsidR="006D7BB1" w:rsidRPr="00454BAF" w:rsidRDefault="006D7BB1" w:rsidP="006D7BB1">
      <w:pPr>
        <w:pStyle w:val="a7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Молниезащита зданий и сооружений  </w:t>
      </w:r>
    </w:p>
    <w:p w:rsidR="006D7BB1" w:rsidRPr="00454BAF" w:rsidRDefault="006D7BB1" w:rsidP="006D7BB1">
      <w:pPr>
        <w:spacing w:line="276" w:lineRule="auto"/>
        <w:rPr>
          <w:b/>
          <w:sz w:val="26"/>
          <w:szCs w:val="26"/>
        </w:rPr>
      </w:pPr>
    </w:p>
    <w:p w:rsidR="006D7BB1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  <w:r w:rsidRPr="00454BAF">
        <w:rPr>
          <w:b/>
          <w:sz w:val="26"/>
          <w:szCs w:val="26"/>
        </w:rPr>
        <w:t>V вариант</w:t>
      </w:r>
    </w:p>
    <w:p w:rsidR="006D7BB1" w:rsidRPr="00493EA5" w:rsidRDefault="006D7BB1" w:rsidP="006D7BB1">
      <w:pPr>
        <w:spacing w:line="276" w:lineRule="auto"/>
        <w:jc w:val="center"/>
        <w:rPr>
          <w:b/>
          <w:sz w:val="26"/>
          <w:szCs w:val="26"/>
          <w:lang w:val="ru-RU"/>
        </w:rPr>
      </w:pP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Статическое электричество и методы борьбы с ним  </w:t>
      </w: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Основные принципы (способы) тушения пожаров  </w:t>
      </w: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Порошковые огнетушители, их характеристика и область применения  </w:t>
      </w: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Углекислотные огнетушители, их характеристика и область применения  </w:t>
      </w: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Стационарные  установки пожаротушения, их характеристика  </w:t>
      </w: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Пожарные извещатели, их характеристика  </w:t>
      </w: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Основные характеристики взрыво- и пожароопасности веществ и материалов  </w:t>
      </w: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  <w:lang w:val="ru-RU"/>
        </w:rPr>
      </w:pPr>
      <w:r w:rsidRPr="00454BAF">
        <w:rPr>
          <w:sz w:val="26"/>
          <w:szCs w:val="26"/>
          <w:lang w:val="ru-RU"/>
        </w:rPr>
        <w:t xml:space="preserve">Классификация помещений по взрыво- и пожаробезопасности </w:t>
      </w: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  <w:lang w:val="ru-RU"/>
        </w:rPr>
        <w:t xml:space="preserve">Воздействие электрического тока на организм человека. </w:t>
      </w:r>
      <w:r w:rsidRPr="00454BAF">
        <w:rPr>
          <w:sz w:val="26"/>
          <w:szCs w:val="26"/>
        </w:rPr>
        <w:t>Виды электротравм</w:t>
      </w:r>
    </w:p>
    <w:p w:rsidR="006D7BB1" w:rsidRPr="00454BAF" w:rsidRDefault="006D7BB1" w:rsidP="006D7BB1">
      <w:pPr>
        <w:pStyle w:val="a7"/>
        <w:widowControl/>
        <w:numPr>
          <w:ilvl w:val="0"/>
          <w:numId w:val="5"/>
        </w:numPr>
        <w:autoSpaceDE/>
        <w:autoSpaceDN/>
        <w:spacing w:line="276" w:lineRule="auto"/>
        <w:contextualSpacing/>
        <w:rPr>
          <w:sz w:val="26"/>
          <w:szCs w:val="26"/>
        </w:rPr>
      </w:pPr>
      <w:r w:rsidRPr="00454BAF">
        <w:rPr>
          <w:sz w:val="26"/>
          <w:szCs w:val="26"/>
        </w:rPr>
        <w:t xml:space="preserve">Реанимационные мероприятия: техника проведения  </w:t>
      </w:r>
    </w:p>
    <w:p w:rsidR="006D7BB1" w:rsidRPr="00454BAF" w:rsidRDefault="006D7BB1" w:rsidP="006D7BB1">
      <w:pPr>
        <w:pStyle w:val="a7"/>
        <w:widowControl/>
        <w:autoSpaceDE/>
        <w:autoSpaceDN/>
        <w:spacing w:line="276" w:lineRule="auto"/>
        <w:ind w:left="720" w:firstLine="0"/>
        <w:contextualSpacing/>
        <w:rPr>
          <w:sz w:val="26"/>
          <w:szCs w:val="26"/>
        </w:rPr>
      </w:pPr>
    </w:p>
    <w:p w:rsidR="006D7BB1" w:rsidRPr="00F953AB" w:rsidRDefault="006D7BB1" w:rsidP="006D7BB1">
      <w:pPr>
        <w:keepNext/>
        <w:keepLines/>
        <w:suppressLineNumbers/>
        <w:suppressAutoHyphens/>
        <w:rPr>
          <w:rFonts w:eastAsia="Calibri"/>
          <w:sz w:val="26"/>
          <w:szCs w:val="26"/>
          <w:lang w:val="ru-RU" w:eastAsia="ru-RU"/>
        </w:rPr>
      </w:pPr>
    </w:p>
    <w:p w:rsidR="006D7BB1" w:rsidRPr="00493EA5" w:rsidRDefault="006D7BB1" w:rsidP="006D7BB1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  <w:lang w:val="ru-RU" w:eastAsia="ru-RU"/>
        </w:rPr>
      </w:pPr>
      <w:r w:rsidRPr="00493EA5">
        <w:rPr>
          <w:rFonts w:eastAsia="Calibri"/>
          <w:b/>
          <w:sz w:val="26"/>
          <w:szCs w:val="26"/>
          <w:lang w:val="ru-RU" w:eastAsia="ru-RU"/>
        </w:rPr>
        <w:t xml:space="preserve">Критерии оценки </w:t>
      </w:r>
      <w:r w:rsidRPr="00493EA5">
        <w:rPr>
          <w:rFonts w:eastAsia="Calibri"/>
          <w:b/>
          <w:bCs/>
          <w:sz w:val="26"/>
          <w:szCs w:val="26"/>
          <w:lang w:val="ru-RU" w:eastAsia="ru-RU"/>
        </w:rPr>
        <w:t>устных ответов</w:t>
      </w:r>
      <w:r w:rsidRPr="00493EA5">
        <w:rPr>
          <w:rFonts w:eastAsia="Calibri"/>
          <w:b/>
          <w:sz w:val="26"/>
          <w:szCs w:val="26"/>
          <w:lang w:val="ru-RU" w:eastAsia="ru-RU"/>
        </w:rPr>
        <w:t xml:space="preserve"> </w:t>
      </w:r>
      <w:r w:rsidRPr="00454BAF">
        <w:rPr>
          <w:rFonts w:eastAsia="Calibri"/>
          <w:b/>
          <w:sz w:val="26"/>
          <w:szCs w:val="26"/>
          <w:lang w:val="ru-RU" w:eastAsia="ru-RU"/>
        </w:rPr>
        <w:t>дифференцированного зачета</w:t>
      </w:r>
    </w:p>
    <w:p w:rsidR="006D7BB1" w:rsidRPr="00493EA5" w:rsidRDefault="006D7BB1" w:rsidP="006D7BB1">
      <w:pPr>
        <w:keepNext/>
        <w:keepLines/>
        <w:suppressLineNumbers/>
        <w:suppressAutoHyphens/>
        <w:jc w:val="both"/>
        <w:rPr>
          <w:rFonts w:eastAsia="Calibri"/>
          <w:b/>
          <w:sz w:val="26"/>
          <w:szCs w:val="26"/>
          <w:lang w:val="ru-RU" w:eastAsia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8932"/>
      </w:tblGrid>
      <w:tr w:rsidR="006D7BB1" w:rsidRPr="00E41F14" w:rsidTr="0076115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E41F14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E41F14">
              <w:rPr>
                <w:rFonts w:eastAsia="Calibri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E41F14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E41F14">
              <w:rPr>
                <w:rFonts w:eastAsia="Calibri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6D7BB1" w:rsidRPr="00E674C3" w:rsidTr="0076115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E41F14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E41F14">
              <w:rPr>
                <w:rFonts w:eastAsia="Calibri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F953AB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val="ru-RU" w:eastAsia="ru-RU"/>
              </w:rPr>
            </w:pPr>
            <w:r w:rsidRPr="00F953AB">
              <w:rPr>
                <w:rFonts w:eastAsia="Calibri"/>
                <w:sz w:val="26"/>
                <w:szCs w:val="26"/>
                <w:lang w:val="ru-RU" w:eastAsia="ru-RU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6D7BB1" w:rsidRPr="00E674C3" w:rsidTr="0076115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E41F14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E41F14">
              <w:rPr>
                <w:rFonts w:eastAsia="Calibri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F953AB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val="ru-RU" w:eastAsia="ru-RU"/>
              </w:rPr>
            </w:pPr>
            <w:r w:rsidRPr="00E41F14">
              <w:rPr>
                <w:rFonts w:eastAsia="Calibri"/>
                <w:sz w:val="26"/>
                <w:szCs w:val="26"/>
                <w:lang w:eastAsia="ru-RU"/>
              </w:rPr>
              <w:t> </w:t>
            </w:r>
            <w:r w:rsidRPr="00F953AB">
              <w:rPr>
                <w:rFonts w:eastAsia="Calibri"/>
                <w:sz w:val="26"/>
                <w:szCs w:val="26"/>
                <w:lang w:val="ru-RU" w:eastAsia="ru-RU"/>
              </w:rPr>
              <w:t>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6D7BB1" w:rsidRPr="00E674C3" w:rsidTr="0076115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E41F14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E41F14">
              <w:rPr>
                <w:rFonts w:eastAsia="Calibri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F953AB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val="ru-RU" w:eastAsia="ru-RU"/>
              </w:rPr>
            </w:pPr>
            <w:r w:rsidRPr="00F953AB">
              <w:rPr>
                <w:rFonts w:eastAsia="Calibri"/>
                <w:sz w:val="26"/>
                <w:szCs w:val="26"/>
                <w:lang w:val="ru-RU" w:eastAsia="ru-RU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6D7BB1" w:rsidRPr="00E674C3" w:rsidTr="0076115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E41F14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E41F14">
              <w:rPr>
                <w:rFonts w:eastAsia="Calibri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B1" w:rsidRPr="00F953AB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val="ru-RU" w:eastAsia="ru-RU"/>
              </w:rPr>
            </w:pPr>
            <w:r w:rsidRPr="00F953AB">
              <w:rPr>
                <w:rFonts w:eastAsia="Calibri"/>
                <w:sz w:val="26"/>
                <w:szCs w:val="26"/>
                <w:lang w:val="ru-RU" w:eastAsia="ru-RU"/>
              </w:rPr>
              <w:t>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      </w:r>
          </w:p>
          <w:p w:rsidR="006D7BB1" w:rsidRPr="00F953AB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val="ru-RU" w:eastAsia="ru-RU"/>
              </w:rPr>
            </w:pPr>
            <w:r w:rsidRPr="00F953AB">
              <w:rPr>
                <w:rFonts w:eastAsia="Calibri"/>
                <w:sz w:val="26"/>
                <w:szCs w:val="26"/>
                <w:lang w:val="ru-RU" w:eastAsia="ru-RU"/>
              </w:rPr>
              <w:t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обучения.</w:t>
            </w:r>
          </w:p>
          <w:p w:rsidR="006D7BB1" w:rsidRPr="00F953AB" w:rsidRDefault="006D7BB1" w:rsidP="00761159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  <w:lang w:val="ru-RU" w:eastAsia="ru-RU"/>
              </w:rPr>
            </w:pPr>
          </w:p>
        </w:tc>
      </w:tr>
    </w:tbl>
    <w:p w:rsidR="006D7BB1" w:rsidRDefault="006D7BB1" w:rsidP="006D7BB1">
      <w:pPr>
        <w:pStyle w:val="a7"/>
        <w:widowControl/>
        <w:autoSpaceDE/>
        <w:autoSpaceDN/>
        <w:ind w:left="720" w:firstLine="0"/>
        <w:contextualSpacing/>
        <w:rPr>
          <w:rFonts w:eastAsia="Calibri"/>
          <w:b/>
          <w:sz w:val="26"/>
          <w:szCs w:val="26"/>
          <w:lang w:val="ru-RU" w:eastAsia="ru-RU"/>
        </w:rPr>
      </w:pPr>
    </w:p>
    <w:p w:rsidR="006D7BB1" w:rsidRPr="00454BAF" w:rsidRDefault="006D7BB1" w:rsidP="006D7BB1">
      <w:pPr>
        <w:pStyle w:val="a7"/>
        <w:widowControl/>
        <w:autoSpaceDE/>
        <w:autoSpaceDN/>
        <w:ind w:left="720" w:firstLine="0"/>
        <w:contextualSpacing/>
        <w:rPr>
          <w:sz w:val="26"/>
          <w:szCs w:val="26"/>
          <w:lang w:val="ru-RU"/>
        </w:rPr>
      </w:pPr>
    </w:p>
    <w:p w:rsidR="006D7BB1" w:rsidRPr="00F953AB" w:rsidRDefault="006D7BB1" w:rsidP="006D7BB1">
      <w:pPr>
        <w:spacing w:line="360" w:lineRule="auto"/>
        <w:rPr>
          <w:color w:val="000000"/>
          <w:spacing w:val="-6"/>
          <w:sz w:val="26"/>
          <w:szCs w:val="26"/>
          <w:lang w:val="ru-RU" w:eastAsia="ru-RU"/>
        </w:rPr>
      </w:pPr>
    </w:p>
    <w:p w:rsidR="006D7BB1" w:rsidRPr="00493EA5" w:rsidRDefault="006D7BB1" w:rsidP="006D7BB1">
      <w:pPr>
        <w:shd w:val="clear" w:color="auto" w:fill="FFFFFF"/>
        <w:jc w:val="both"/>
        <w:rPr>
          <w:b/>
          <w:bCs/>
          <w:color w:val="000000"/>
          <w:sz w:val="26"/>
          <w:szCs w:val="26"/>
          <w:lang w:val="ru-RU" w:eastAsia="ru-RU"/>
        </w:rPr>
      </w:pPr>
    </w:p>
    <w:p w:rsidR="006D7BB1" w:rsidRPr="00F953AB" w:rsidRDefault="006D7BB1" w:rsidP="006D7BB1">
      <w:pPr>
        <w:jc w:val="both"/>
        <w:rPr>
          <w:color w:val="000000"/>
          <w:sz w:val="26"/>
          <w:szCs w:val="26"/>
          <w:lang w:val="ru-RU" w:eastAsia="ru-RU"/>
        </w:rPr>
      </w:pPr>
    </w:p>
    <w:p w:rsidR="006D7BB1" w:rsidRDefault="006D7BB1" w:rsidP="006D7BB1">
      <w:pPr>
        <w:pStyle w:val="1"/>
        <w:jc w:val="center"/>
        <w:rPr>
          <w:color w:val="000000"/>
          <w:sz w:val="26"/>
          <w:szCs w:val="26"/>
          <w:lang w:val="ru-RU"/>
        </w:rPr>
      </w:pPr>
    </w:p>
    <w:p w:rsidR="00602BCA" w:rsidRPr="00602BCA" w:rsidRDefault="00602BCA" w:rsidP="006D7BB1">
      <w:pPr>
        <w:spacing w:before="78"/>
        <w:ind w:right="472"/>
        <w:jc w:val="center"/>
        <w:rPr>
          <w:sz w:val="26"/>
          <w:szCs w:val="26"/>
          <w:lang w:val="ru-RU"/>
        </w:rPr>
      </w:pPr>
    </w:p>
    <w:sectPr w:rsidR="00602BCA" w:rsidRPr="00602BCA" w:rsidSect="006D7BB1">
      <w:footerReference w:type="default" r:id="rId11"/>
      <w:pgSz w:w="11900" w:h="16840"/>
      <w:pgMar w:top="1260" w:right="580" w:bottom="920" w:left="1160" w:header="0" w:footer="6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3E7" w:rsidRDefault="00B463E7">
      <w:r>
        <w:separator/>
      </w:r>
    </w:p>
  </w:endnote>
  <w:endnote w:type="continuationSeparator" w:id="0">
    <w:p w:rsidR="00B463E7" w:rsidRDefault="00B46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2E1" w:rsidRDefault="00B463E7">
    <w:pPr>
      <w:pStyle w:val="a3"/>
      <w:spacing w:line="14" w:lineRule="auto"/>
      <w:rPr>
        <w:sz w:val="14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57" type="#_x0000_t202" style="position:absolute;margin-left:545.2pt;margin-top:794.1pt;width:9.6pt;height:13.0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YYOtwIAAKg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" filled="f" stroked="f">
          <v:textbox style="mso-next-textbox:#Поле 1" inset="0,0,0,0">
            <w:txbxContent>
              <w:p w:rsidR="00DD62E1" w:rsidRDefault="00DD62E1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D7BB1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BB1" w:rsidRDefault="00B463E7">
    <w:pPr>
      <w:pStyle w:val="a3"/>
      <w:spacing w:line="14" w:lineRule="auto"/>
      <w:rPr>
        <w:sz w:val="14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569.5pt;margin-top:772.55pt;width:3.55pt;height:18pt;z-index:-251658240;visibility:visible;mso-wrap-distance-left:9pt;mso-wrap-distance-top:0;mso-wrap-distance-right:9pt;mso-wrap-distance-bottom:0;mso-position-horizontal:absolute;mso-position-horizontal-relative:page;mso-position-vertical:absolute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YYOtwIAAKg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" filled="f" stroked="f">
          <v:textbox style="mso-next-textbox:#_x0000_s2060" inset="0,0,0,0">
            <w:txbxContent>
              <w:p w:rsidR="006D7BB1" w:rsidRDefault="006D7BB1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C41A2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2E1" w:rsidRDefault="00B463E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2pt;margin-top:547.5pt;width:15.25pt;height:13.05pt;z-index:-251655168;mso-position-horizontal-relative:page;mso-position-vertical-relative:page" filled="f" stroked="f">
          <v:textbox inset="0,0,0,0">
            <w:txbxContent>
              <w:p w:rsidR="00DD62E1" w:rsidRDefault="00DD62E1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C41A2">
                  <w:rPr>
                    <w:rFonts w:ascii="Calibri"/>
                    <w:noProof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3E7" w:rsidRDefault="00B463E7">
      <w:r>
        <w:separator/>
      </w:r>
    </w:p>
  </w:footnote>
  <w:footnote w:type="continuationSeparator" w:id="0">
    <w:p w:rsidR="00B463E7" w:rsidRDefault="00B463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051D1"/>
    <w:multiLevelType w:val="multilevel"/>
    <w:tmpl w:val="3134D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4053A8"/>
    <w:multiLevelType w:val="multilevel"/>
    <w:tmpl w:val="3D6CD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91BE7"/>
    <w:multiLevelType w:val="hybridMultilevel"/>
    <w:tmpl w:val="4D90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27493"/>
    <w:multiLevelType w:val="hybridMultilevel"/>
    <w:tmpl w:val="F8B0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D0B3D"/>
    <w:multiLevelType w:val="multilevel"/>
    <w:tmpl w:val="CC161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37089C"/>
    <w:multiLevelType w:val="multilevel"/>
    <w:tmpl w:val="E1924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7137FB"/>
    <w:multiLevelType w:val="multilevel"/>
    <w:tmpl w:val="9B2A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53007C"/>
    <w:multiLevelType w:val="multilevel"/>
    <w:tmpl w:val="63B80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F967DF"/>
    <w:multiLevelType w:val="multilevel"/>
    <w:tmpl w:val="28FCB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276A6C"/>
    <w:multiLevelType w:val="multilevel"/>
    <w:tmpl w:val="0C149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1E5A92"/>
    <w:multiLevelType w:val="multilevel"/>
    <w:tmpl w:val="A00A2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39A2BD8"/>
    <w:multiLevelType w:val="multilevel"/>
    <w:tmpl w:val="655AC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83118A"/>
    <w:multiLevelType w:val="multilevel"/>
    <w:tmpl w:val="1F10F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CF51CD"/>
    <w:multiLevelType w:val="multilevel"/>
    <w:tmpl w:val="EC3C6E5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1685328A"/>
    <w:multiLevelType w:val="multilevel"/>
    <w:tmpl w:val="46049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88261A1"/>
    <w:multiLevelType w:val="hybridMultilevel"/>
    <w:tmpl w:val="12F24ED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DD039D"/>
    <w:multiLevelType w:val="multilevel"/>
    <w:tmpl w:val="7F683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DD935B8"/>
    <w:multiLevelType w:val="multilevel"/>
    <w:tmpl w:val="00B4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E3C1DE4"/>
    <w:multiLevelType w:val="multilevel"/>
    <w:tmpl w:val="B6045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061CF9"/>
    <w:multiLevelType w:val="multilevel"/>
    <w:tmpl w:val="80DC1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1754EE1"/>
    <w:multiLevelType w:val="hybridMultilevel"/>
    <w:tmpl w:val="489A9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274B20"/>
    <w:multiLevelType w:val="multilevel"/>
    <w:tmpl w:val="BB36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A76DE9"/>
    <w:multiLevelType w:val="multilevel"/>
    <w:tmpl w:val="7FB82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87250B1"/>
    <w:multiLevelType w:val="multilevel"/>
    <w:tmpl w:val="A1B8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8B56EE1"/>
    <w:multiLevelType w:val="hybridMultilevel"/>
    <w:tmpl w:val="BFEC32B6"/>
    <w:lvl w:ilvl="0" w:tplc="98403B92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29363C9B"/>
    <w:multiLevelType w:val="multilevel"/>
    <w:tmpl w:val="948AF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BC01CC5"/>
    <w:multiLevelType w:val="multilevel"/>
    <w:tmpl w:val="D76CC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D763914"/>
    <w:multiLevelType w:val="multilevel"/>
    <w:tmpl w:val="D8946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DAC60C0"/>
    <w:multiLevelType w:val="multilevel"/>
    <w:tmpl w:val="E0D84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E20476E"/>
    <w:multiLevelType w:val="multilevel"/>
    <w:tmpl w:val="13726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F6331CD"/>
    <w:multiLevelType w:val="hybridMultilevel"/>
    <w:tmpl w:val="A5C2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FD662C7"/>
    <w:multiLevelType w:val="multilevel"/>
    <w:tmpl w:val="7354F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FE518E0"/>
    <w:multiLevelType w:val="multilevel"/>
    <w:tmpl w:val="1B1C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05A1D49"/>
    <w:multiLevelType w:val="multilevel"/>
    <w:tmpl w:val="4E7C8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09871F0"/>
    <w:multiLevelType w:val="hybridMultilevel"/>
    <w:tmpl w:val="A48C3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157088A"/>
    <w:multiLevelType w:val="multilevel"/>
    <w:tmpl w:val="A8EAA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3797259"/>
    <w:multiLevelType w:val="multilevel"/>
    <w:tmpl w:val="293E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3F03AFB"/>
    <w:multiLevelType w:val="multilevel"/>
    <w:tmpl w:val="F8FEE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8B94612"/>
    <w:multiLevelType w:val="multilevel"/>
    <w:tmpl w:val="CD5A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9C5710B"/>
    <w:multiLevelType w:val="multilevel"/>
    <w:tmpl w:val="1E04E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B9B6EC2"/>
    <w:multiLevelType w:val="multilevel"/>
    <w:tmpl w:val="9E546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DC32831"/>
    <w:multiLevelType w:val="multilevel"/>
    <w:tmpl w:val="1658A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E755C59"/>
    <w:multiLevelType w:val="multilevel"/>
    <w:tmpl w:val="0514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EA21795"/>
    <w:multiLevelType w:val="hybridMultilevel"/>
    <w:tmpl w:val="2A58C8F4"/>
    <w:lvl w:ilvl="0" w:tplc="B71C27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FAC6B7A"/>
    <w:multiLevelType w:val="multilevel"/>
    <w:tmpl w:val="F964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27E2B1F"/>
    <w:multiLevelType w:val="multilevel"/>
    <w:tmpl w:val="1360C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33454E8"/>
    <w:multiLevelType w:val="multilevel"/>
    <w:tmpl w:val="22DC9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4664606"/>
    <w:multiLevelType w:val="multilevel"/>
    <w:tmpl w:val="1BE4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49548D9"/>
    <w:multiLevelType w:val="multilevel"/>
    <w:tmpl w:val="F04EA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4C03E4B"/>
    <w:multiLevelType w:val="multilevel"/>
    <w:tmpl w:val="09685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663743F"/>
    <w:multiLevelType w:val="multilevel"/>
    <w:tmpl w:val="BF6AD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7B81885"/>
    <w:multiLevelType w:val="multilevel"/>
    <w:tmpl w:val="9E78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F3F666D"/>
    <w:multiLevelType w:val="multilevel"/>
    <w:tmpl w:val="6ECE4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FC17457"/>
    <w:multiLevelType w:val="multilevel"/>
    <w:tmpl w:val="F52A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07971EE"/>
    <w:multiLevelType w:val="multilevel"/>
    <w:tmpl w:val="23CA8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15D263E"/>
    <w:multiLevelType w:val="multilevel"/>
    <w:tmpl w:val="85F6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454679C"/>
    <w:multiLevelType w:val="multilevel"/>
    <w:tmpl w:val="1FA0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5D91F47"/>
    <w:multiLevelType w:val="multilevel"/>
    <w:tmpl w:val="4B64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77E3911"/>
    <w:multiLevelType w:val="multilevel"/>
    <w:tmpl w:val="FCA8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8A5773E"/>
    <w:multiLevelType w:val="hybridMultilevel"/>
    <w:tmpl w:val="D97E73AA"/>
    <w:lvl w:ilvl="0" w:tplc="D41A98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8D539F2"/>
    <w:multiLevelType w:val="multilevel"/>
    <w:tmpl w:val="5CC8E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99028B6"/>
    <w:multiLevelType w:val="multilevel"/>
    <w:tmpl w:val="F94C7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5AFF2ED5"/>
    <w:multiLevelType w:val="multilevel"/>
    <w:tmpl w:val="996EB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BFF7E5A"/>
    <w:multiLevelType w:val="hybridMultilevel"/>
    <w:tmpl w:val="D84A23C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7438E95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D0F591A"/>
    <w:multiLevelType w:val="multilevel"/>
    <w:tmpl w:val="FEACA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F9529D9"/>
    <w:multiLevelType w:val="multilevel"/>
    <w:tmpl w:val="4B961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5FBE5921"/>
    <w:multiLevelType w:val="multilevel"/>
    <w:tmpl w:val="2CFC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1345293"/>
    <w:multiLevelType w:val="multilevel"/>
    <w:tmpl w:val="37449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2482EB8"/>
    <w:multiLevelType w:val="multilevel"/>
    <w:tmpl w:val="1B4C7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62B05722"/>
    <w:multiLevelType w:val="multilevel"/>
    <w:tmpl w:val="F740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30916A6"/>
    <w:multiLevelType w:val="multilevel"/>
    <w:tmpl w:val="2FEA9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4EE476B"/>
    <w:multiLevelType w:val="multilevel"/>
    <w:tmpl w:val="28F8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6A762F6"/>
    <w:multiLevelType w:val="multilevel"/>
    <w:tmpl w:val="89A02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7016AFB"/>
    <w:multiLevelType w:val="multilevel"/>
    <w:tmpl w:val="EBD04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9746270"/>
    <w:multiLevelType w:val="multilevel"/>
    <w:tmpl w:val="611AB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A31322D"/>
    <w:multiLevelType w:val="multilevel"/>
    <w:tmpl w:val="4C167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AA93061"/>
    <w:multiLevelType w:val="multilevel"/>
    <w:tmpl w:val="48601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ACF4AF2"/>
    <w:multiLevelType w:val="multilevel"/>
    <w:tmpl w:val="D976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AE47909"/>
    <w:multiLevelType w:val="multilevel"/>
    <w:tmpl w:val="6380A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6B2F2841"/>
    <w:multiLevelType w:val="multilevel"/>
    <w:tmpl w:val="DB5C0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C414F20"/>
    <w:multiLevelType w:val="multilevel"/>
    <w:tmpl w:val="724AF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CB413E8"/>
    <w:multiLevelType w:val="multilevel"/>
    <w:tmpl w:val="AE186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6D0A7896"/>
    <w:multiLevelType w:val="multilevel"/>
    <w:tmpl w:val="A8600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6E532F53"/>
    <w:multiLevelType w:val="multilevel"/>
    <w:tmpl w:val="93464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74343480"/>
    <w:multiLevelType w:val="multilevel"/>
    <w:tmpl w:val="8550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4C02F67"/>
    <w:multiLevelType w:val="multilevel"/>
    <w:tmpl w:val="886A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4DC66E8"/>
    <w:multiLevelType w:val="multilevel"/>
    <w:tmpl w:val="41EED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74ED7BEB"/>
    <w:multiLevelType w:val="multilevel"/>
    <w:tmpl w:val="73BA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5870F69"/>
    <w:multiLevelType w:val="hybridMultilevel"/>
    <w:tmpl w:val="D506D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59F2907"/>
    <w:multiLevelType w:val="multilevel"/>
    <w:tmpl w:val="764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7084B58"/>
    <w:multiLevelType w:val="multilevel"/>
    <w:tmpl w:val="456E2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77721C28"/>
    <w:multiLevelType w:val="multilevel"/>
    <w:tmpl w:val="CBBA2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7890232"/>
    <w:multiLevelType w:val="multilevel"/>
    <w:tmpl w:val="F25A0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7DB5190"/>
    <w:multiLevelType w:val="hybridMultilevel"/>
    <w:tmpl w:val="2E32B37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9145863"/>
    <w:multiLevelType w:val="multilevel"/>
    <w:tmpl w:val="17F8F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79C96317"/>
    <w:multiLevelType w:val="multilevel"/>
    <w:tmpl w:val="72B03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7C3E19A0"/>
    <w:multiLevelType w:val="multilevel"/>
    <w:tmpl w:val="AD5E8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D4816B4"/>
    <w:multiLevelType w:val="multilevel"/>
    <w:tmpl w:val="6FEC3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E097DFB"/>
    <w:multiLevelType w:val="multilevel"/>
    <w:tmpl w:val="CEBA4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7E3D2EB7"/>
    <w:multiLevelType w:val="multilevel"/>
    <w:tmpl w:val="BE381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7EDB7AF6"/>
    <w:multiLevelType w:val="multilevel"/>
    <w:tmpl w:val="0E8C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7F262C50"/>
    <w:multiLevelType w:val="multilevel"/>
    <w:tmpl w:val="5A0282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7F401B8D"/>
    <w:multiLevelType w:val="multilevel"/>
    <w:tmpl w:val="51AC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8"/>
  </w:num>
  <w:num w:numId="2">
    <w:abstractNumId w:val="2"/>
  </w:num>
  <w:num w:numId="3">
    <w:abstractNumId w:val="30"/>
  </w:num>
  <w:num w:numId="4">
    <w:abstractNumId w:val="34"/>
  </w:num>
  <w:num w:numId="5">
    <w:abstractNumId w:val="3"/>
  </w:num>
  <w:num w:numId="6">
    <w:abstractNumId w:val="59"/>
  </w:num>
  <w:num w:numId="7">
    <w:abstractNumId w:val="20"/>
  </w:num>
  <w:num w:numId="8">
    <w:abstractNumId w:val="43"/>
  </w:num>
  <w:num w:numId="9">
    <w:abstractNumId w:val="89"/>
  </w:num>
  <w:num w:numId="10">
    <w:abstractNumId w:val="102"/>
  </w:num>
  <w:num w:numId="11">
    <w:abstractNumId w:val="63"/>
  </w:num>
  <w:num w:numId="12">
    <w:abstractNumId w:val="93"/>
  </w:num>
  <w:num w:numId="13">
    <w:abstractNumId w:val="15"/>
  </w:num>
  <w:num w:numId="14">
    <w:abstractNumId w:val="77"/>
  </w:num>
  <w:num w:numId="15">
    <w:abstractNumId w:val="19"/>
  </w:num>
  <w:num w:numId="16">
    <w:abstractNumId w:val="26"/>
  </w:num>
  <w:num w:numId="17">
    <w:abstractNumId w:val="69"/>
  </w:num>
  <w:num w:numId="18">
    <w:abstractNumId w:val="56"/>
  </w:num>
  <w:num w:numId="19">
    <w:abstractNumId w:val="58"/>
  </w:num>
  <w:num w:numId="20">
    <w:abstractNumId w:val="53"/>
  </w:num>
  <w:num w:numId="21">
    <w:abstractNumId w:val="85"/>
  </w:num>
  <w:num w:numId="22">
    <w:abstractNumId w:val="4"/>
  </w:num>
  <w:num w:numId="23">
    <w:abstractNumId w:val="51"/>
  </w:num>
  <w:num w:numId="24">
    <w:abstractNumId w:val="18"/>
  </w:num>
  <w:num w:numId="25">
    <w:abstractNumId w:val="66"/>
  </w:num>
  <w:num w:numId="26">
    <w:abstractNumId w:val="92"/>
  </w:num>
  <w:num w:numId="27">
    <w:abstractNumId w:val="44"/>
  </w:num>
  <w:num w:numId="28">
    <w:abstractNumId w:val="99"/>
  </w:num>
  <w:num w:numId="29">
    <w:abstractNumId w:val="87"/>
  </w:num>
  <w:num w:numId="30">
    <w:abstractNumId w:val="84"/>
  </w:num>
  <w:num w:numId="31">
    <w:abstractNumId w:val="78"/>
  </w:num>
  <w:num w:numId="32">
    <w:abstractNumId w:val="38"/>
  </w:num>
  <w:num w:numId="33">
    <w:abstractNumId w:val="71"/>
  </w:num>
  <w:num w:numId="34">
    <w:abstractNumId w:val="12"/>
  </w:num>
  <w:num w:numId="35">
    <w:abstractNumId w:val="7"/>
  </w:num>
  <w:num w:numId="36">
    <w:abstractNumId w:val="76"/>
  </w:num>
  <w:num w:numId="37">
    <w:abstractNumId w:val="28"/>
  </w:num>
  <w:num w:numId="38">
    <w:abstractNumId w:val="100"/>
  </w:num>
  <w:num w:numId="39">
    <w:abstractNumId w:val="25"/>
  </w:num>
  <w:num w:numId="40">
    <w:abstractNumId w:val="37"/>
  </w:num>
  <w:num w:numId="41">
    <w:abstractNumId w:val="57"/>
  </w:num>
  <w:num w:numId="42">
    <w:abstractNumId w:val="68"/>
  </w:num>
  <w:num w:numId="43">
    <w:abstractNumId w:val="55"/>
  </w:num>
  <w:num w:numId="44">
    <w:abstractNumId w:val="98"/>
  </w:num>
  <w:num w:numId="45">
    <w:abstractNumId w:val="91"/>
  </w:num>
  <w:num w:numId="46">
    <w:abstractNumId w:val="17"/>
  </w:num>
  <w:num w:numId="47">
    <w:abstractNumId w:val="52"/>
  </w:num>
  <w:num w:numId="48">
    <w:abstractNumId w:val="96"/>
  </w:num>
  <w:num w:numId="49">
    <w:abstractNumId w:val="29"/>
  </w:num>
  <w:num w:numId="50">
    <w:abstractNumId w:val="74"/>
  </w:num>
  <w:num w:numId="51">
    <w:abstractNumId w:val="97"/>
  </w:num>
  <w:num w:numId="52">
    <w:abstractNumId w:val="11"/>
  </w:num>
  <w:num w:numId="53">
    <w:abstractNumId w:val="36"/>
  </w:num>
  <w:num w:numId="54">
    <w:abstractNumId w:val="9"/>
  </w:num>
  <w:num w:numId="55">
    <w:abstractNumId w:val="41"/>
  </w:num>
  <w:num w:numId="56">
    <w:abstractNumId w:val="47"/>
  </w:num>
  <w:num w:numId="57">
    <w:abstractNumId w:val="101"/>
  </w:num>
  <w:num w:numId="58">
    <w:abstractNumId w:val="49"/>
  </w:num>
  <w:num w:numId="59">
    <w:abstractNumId w:val="62"/>
  </w:num>
  <w:num w:numId="60">
    <w:abstractNumId w:val="10"/>
  </w:num>
  <w:num w:numId="61">
    <w:abstractNumId w:val="23"/>
  </w:num>
  <w:num w:numId="62">
    <w:abstractNumId w:val="86"/>
  </w:num>
  <w:num w:numId="63">
    <w:abstractNumId w:val="6"/>
  </w:num>
  <w:num w:numId="64">
    <w:abstractNumId w:val="39"/>
  </w:num>
  <w:num w:numId="65">
    <w:abstractNumId w:val="14"/>
  </w:num>
  <w:num w:numId="66">
    <w:abstractNumId w:val="67"/>
  </w:num>
  <w:num w:numId="67">
    <w:abstractNumId w:val="21"/>
  </w:num>
  <w:num w:numId="68">
    <w:abstractNumId w:val="27"/>
  </w:num>
  <w:num w:numId="69">
    <w:abstractNumId w:val="72"/>
  </w:num>
  <w:num w:numId="70">
    <w:abstractNumId w:val="13"/>
  </w:num>
  <w:num w:numId="71">
    <w:abstractNumId w:val="22"/>
  </w:num>
  <w:num w:numId="72">
    <w:abstractNumId w:val="0"/>
  </w:num>
  <w:num w:numId="73">
    <w:abstractNumId w:val="60"/>
  </w:num>
  <w:num w:numId="74">
    <w:abstractNumId w:val="35"/>
  </w:num>
  <w:num w:numId="75">
    <w:abstractNumId w:val="79"/>
  </w:num>
  <w:num w:numId="76">
    <w:abstractNumId w:val="81"/>
  </w:num>
  <w:num w:numId="77">
    <w:abstractNumId w:val="82"/>
  </w:num>
  <w:num w:numId="78">
    <w:abstractNumId w:val="46"/>
  </w:num>
  <w:num w:numId="79">
    <w:abstractNumId w:val="94"/>
  </w:num>
  <w:num w:numId="80">
    <w:abstractNumId w:val="32"/>
  </w:num>
  <w:num w:numId="81">
    <w:abstractNumId w:val="65"/>
  </w:num>
  <w:num w:numId="82">
    <w:abstractNumId w:val="73"/>
  </w:num>
  <w:num w:numId="83">
    <w:abstractNumId w:val="33"/>
  </w:num>
  <w:num w:numId="84">
    <w:abstractNumId w:val="1"/>
  </w:num>
  <w:num w:numId="85">
    <w:abstractNumId w:val="5"/>
  </w:num>
  <w:num w:numId="86">
    <w:abstractNumId w:val="42"/>
  </w:num>
  <w:num w:numId="87">
    <w:abstractNumId w:val="90"/>
  </w:num>
  <w:num w:numId="88">
    <w:abstractNumId w:val="45"/>
  </w:num>
  <w:num w:numId="89">
    <w:abstractNumId w:val="54"/>
  </w:num>
  <w:num w:numId="90">
    <w:abstractNumId w:val="83"/>
  </w:num>
  <w:num w:numId="91">
    <w:abstractNumId w:val="95"/>
  </w:num>
  <w:num w:numId="92">
    <w:abstractNumId w:val="80"/>
  </w:num>
  <w:num w:numId="93">
    <w:abstractNumId w:val="48"/>
  </w:num>
  <w:num w:numId="94">
    <w:abstractNumId w:val="61"/>
  </w:num>
  <w:num w:numId="95">
    <w:abstractNumId w:val="61"/>
    <w:lvlOverride w:ilvl="1">
      <w:lvl w:ilvl="1">
        <w:numFmt w:val="decimal"/>
        <w:lvlText w:val="%2."/>
        <w:lvlJc w:val="left"/>
      </w:lvl>
    </w:lvlOverride>
  </w:num>
  <w:num w:numId="96">
    <w:abstractNumId w:val="50"/>
  </w:num>
  <w:num w:numId="97">
    <w:abstractNumId w:val="31"/>
  </w:num>
  <w:num w:numId="98">
    <w:abstractNumId w:val="75"/>
  </w:num>
  <w:num w:numId="99">
    <w:abstractNumId w:val="8"/>
  </w:num>
  <w:num w:numId="100">
    <w:abstractNumId w:val="16"/>
  </w:num>
  <w:num w:numId="101">
    <w:abstractNumId w:val="40"/>
  </w:num>
  <w:num w:numId="102">
    <w:abstractNumId w:val="70"/>
  </w:num>
  <w:num w:numId="103">
    <w:abstractNumId w:val="64"/>
  </w:num>
  <w:num w:numId="104">
    <w:abstractNumId w:val="24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286C"/>
    <w:rsid w:val="0003286C"/>
    <w:rsid w:val="00095C39"/>
    <w:rsid w:val="001460D1"/>
    <w:rsid w:val="001D0006"/>
    <w:rsid w:val="00383CF2"/>
    <w:rsid w:val="004302D4"/>
    <w:rsid w:val="004568E1"/>
    <w:rsid w:val="0046121F"/>
    <w:rsid w:val="004A7EC1"/>
    <w:rsid w:val="004D106F"/>
    <w:rsid w:val="005C3EED"/>
    <w:rsid w:val="00602BCA"/>
    <w:rsid w:val="00636E7E"/>
    <w:rsid w:val="00654FAF"/>
    <w:rsid w:val="006D7BB1"/>
    <w:rsid w:val="007038E4"/>
    <w:rsid w:val="007A0CBE"/>
    <w:rsid w:val="007D2873"/>
    <w:rsid w:val="008210D8"/>
    <w:rsid w:val="008569C1"/>
    <w:rsid w:val="0089375A"/>
    <w:rsid w:val="008A2147"/>
    <w:rsid w:val="008C205E"/>
    <w:rsid w:val="009A55CF"/>
    <w:rsid w:val="009E5BDD"/>
    <w:rsid w:val="00A66AC0"/>
    <w:rsid w:val="00A96292"/>
    <w:rsid w:val="00AA438B"/>
    <w:rsid w:val="00AB526B"/>
    <w:rsid w:val="00B40C5A"/>
    <w:rsid w:val="00B463E7"/>
    <w:rsid w:val="00B91EC7"/>
    <w:rsid w:val="00B958A1"/>
    <w:rsid w:val="00C0079D"/>
    <w:rsid w:val="00C02267"/>
    <w:rsid w:val="00C063FF"/>
    <w:rsid w:val="00DC36CF"/>
    <w:rsid w:val="00DC4FA6"/>
    <w:rsid w:val="00DD62E1"/>
    <w:rsid w:val="00E0566E"/>
    <w:rsid w:val="00E57BAB"/>
    <w:rsid w:val="00E674C3"/>
    <w:rsid w:val="00EA4B20"/>
    <w:rsid w:val="00EC3069"/>
    <w:rsid w:val="00EC41A2"/>
    <w:rsid w:val="00F70687"/>
    <w:rsid w:val="00F953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5:docId w15:val="{30233106-02C4-4AEB-A37C-94A5ACD3C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D62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AB526B"/>
    <w:pPr>
      <w:ind w:left="67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B52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569C1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69C1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69C1"/>
    <w:pPr>
      <w:widowControl/>
      <w:autoSpaceDE/>
      <w:autoSpaceDN/>
      <w:spacing w:before="240" w:after="60" w:line="276" w:lineRule="auto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526B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11">
    <w:name w:val="toc 1"/>
    <w:basedOn w:val="a"/>
    <w:uiPriority w:val="1"/>
    <w:qFormat/>
    <w:rsid w:val="00AB526B"/>
    <w:pPr>
      <w:spacing w:line="322" w:lineRule="exact"/>
      <w:ind w:left="114"/>
    </w:pPr>
    <w:rPr>
      <w:sz w:val="28"/>
      <w:szCs w:val="28"/>
    </w:rPr>
  </w:style>
  <w:style w:type="paragraph" w:styleId="21">
    <w:name w:val="toc 2"/>
    <w:basedOn w:val="a"/>
    <w:uiPriority w:val="1"/>
    <w:qFormat/>
    <w:rsid w:val="00AB526B"/>
    <w:pPr>
      <w:ind w:left="1393" w:hanging="492"/>
    </w:pPr>
    <w:rPr>
      <w:sz w:val="28"/>
      <w:szCs w:val="28"/>
    </w:rPr>
  </w:style>
  <w:style w:type="paragraph" w:styleId="3">
    <w:name w:val="toc 3"/>
    <w:basedOn w:val="a"/>
    <w:uiPriority w:val="1"/>
    <w:qFormat/>
    <w:rsid w:val="00AB526B"/>
    <w:pPr>
      <w:spacing w:line="321" w:lineRule="exact"/>
      <w:ind w:left="1029"/>
    </w:pPr>
    <w:rPr>
      <w:sz w:val="28"/>
      <w:szCs w:val="28"/>
    </w:rPr>
  </w:style>
  <w:style w:type="paragraph" w:styleId="a3">
    <w:name w:val="Body Text"/>
    <w:basedOn w:val="a"/>
    <w:link w:val="a4"/>
    <w:uiPriority w:val="99"/>
    <w:qFormat/>
    <w:rsid w:val="00AB526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AB526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AB526B"/>
    <w:pPr>
      <w:ind w:left="107"/>
    </w:pPr>
  </w:style>
  <w:style w:type="character" w:customStyle="1" w:styleId="a5">
    <w:name w:val="Без интервала Знак"/>
    <w:link w:val="a6"/>
    <w:uiPriority w:val="1"/>
    <w:locked/>
    <w:rsid w:val="00AB526B"/>
  </w:style>
  <w:style w:type="paragraph" w:styleId="a6">
    <w:name w:val="No Spacing"/>
    <w:link w:val="a5"/>
    <w:uiPriority w:val="1"/>
    <w:qFormat/>
    <w:rsid w:val="00AB526B"/>
    <w:pPr>
      <w:spacing w:after="0" w:line="240" w:lineRule="auto"/>
    </w:pPr>
  </w:style>
  <w:style w:type="paragraph" w:styleId="a7">
    <w:name w:val="List Paragraph"/>
    <w:basedOn w:val="a"/>
    <w:uiPriority w:val="1"/>
    <w:qFormat/>
    <w:rsid w:val="00AB526B"/>
    <w:pPr>
      <w:ind w:left="1392" w:hanging="360"/>
    </w:pPr>
  </w:style>
  <w:style w:type="character" w:customStyle="1" w:styleId="20">
    <w:name w:val="Заголовок 2 Знак"/>
    <w:basedOn w:val="a0"/>
    <w:link w:val="2"/>
    <w:semiHidden/>
    <w:rsid w:val="00AB52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table" w:customStyle="1" w:styleId="TableNormal">
    <w:name w:val="Table Normal"/>
    <w:uiPriority w:val="2"/>
    <w:semiHidden/>
    <w:unhideWhenUsed/>
    <w:qFormat/>
    <w:rsid w:val="00AB526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B52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526B"/>
    <w:rPr>
      <w:rFonts w:ascii="Tahoma" w:eastAsia="Times New Roman" w:hAnsi="Tahoma" w:cs="Tahoma"/>
      <w:sz w:val="16"/>
      <w:szCs w:val="16"/>
      <w:lang w:val="en-US"/>
    </w:rPr>
  </w:style>
  <w:style w:type="paragraph" w:styleId="aa">
    <w:name w:val="header"/>
    <w:basedOn w:val="a"/>
    <w:link w:val="ab"/>
    <w:uiPriority w:val="99"/>
    <w:unhideWhenUsed/>
    <w:rsid w:val="00AB526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B526B"/>
    <w:rPr>
      <w:rFonts w:ascii="Times New Roman" w:eastAsia="Times New Roman" w:hAnsi="Times New Roman" w:cs="Times New Roman"/>
      <w:lang w:val="en-US"/>
    </w:rPr>
  </w:style>
  <w:style w:type="paragraph" w:styleId="ac">
    <w:name w:val="footer"/>
    <w:basedOn w:val="a"/>
    <w:link w:val="ad"/>
    <w:uiPriority w:val="99"/>
    <w:unhideWhenUsed/>
    <w:rsid w:val="00AB526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B526B"/>
    <w:rPr>
      <w:rFonts w:ascii="Times New Roman" w:eastAsia="Times New Roman" w:hAnsi="Times New Roman" w:cs="Times New Roman"/>
      <w:lang w:val="en-US"/>
    </w:rPr>
  </w:style>
  <w:style w:type="paragraph" w:customStyle="1" w:styleId="Standard">
    <w:name w:val="Standard"/>
    <w:rsid w:val="00AB526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e">
    <w:name w:val="Table Grid"/>
    <w:basedOn w:val="a1"/>
    <w:rsid w:val="00AB526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8569C1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8569C1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8569C1"/>
    <w:rPr>
      <w:rFonts w:ascii="Calibri" w:eastAsia="Times New Roman" w:hAnsi="Calibri" w:cs="Times New Roman"/>
      <w:b/>
      <w:bCs/>
      <w:lang w:val="x-none" w:eastAsia="x-none"/>
    </w:rPr>
  </w:style>
  <w:style w:type="paragraph" w:styleId="af">
    <w:name w:val="footnote text"/>
    <w:basedOn w:val="a"/>
    <w:link w:val="af0"/>
    <w:semiHidden/>
    <w:rsid w:val="008569C1"/>
    <w:pPr>
      <w:widowControl/>
      <w:autoSpaceDE/>
      <w:autoSpaceDN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f0">
    <w:name w:val="Текст сноски Знак"/>
    <w:basedOn w:val="a0"/>
    <w:link w:val="af"/>
    <w:semiHidden/>
    <w:rsid w:val="008569C1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1">
    <w:name w:val="footnote reference"/>
    <w:semiHidden/>
    <w:rsid w:val="008569C1"/>
    <w:rPr>
      <w:rFonts w:cs="Times New Roman"/>
      <w:vertAlign w:val="superscript"/>
    </w:rPr>
  </w:style>
  <w:style w:type="character" w:styleId="af2">
    <w:name w:val="page number"/>
    <w:uiPriority w:val="99"/>
    <w:rsid w:val="008569C1"/>
    <w:rPr>
      <w:rFonts w:cs="Times New Roman"/>
    </w:rPr>
  </w:style>
  <w:style w:type="paragraph" w:customStyle="1" w:styleId="s1">
    <w:name w:val="s_1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af3">
    <w:name w:val="Стиль"/>
    <w:rsid w:val="008569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4">
    <w:name w:val="Strong"/>
    <w:uiPriority w:val="22"/>
    <w:qFormat/>
    <w:rsid w:val="008569C1"/>
    <w:rPr>
      <w:b/>
      <w:bCs/>
    </w:rPr>
  </w:style>
  <w:style w:type="character" w:customStyle="1" w:styleId="apple-converted-space">
    <w:name w:val="apple-converted-space"/>
    <w:basedOn w:val="a0"/>
    <w:rsid w:val="008569C1"/>
  </w:style>
  <w:style w:type="paragraph" w:styleId="af5">
    <w:name w:val="Body Text Indent"/>
    <w:basedOn w:val="a"/>
    <w:link w:val="af6"/>
    <w:rsid w:val="008569C1"/>
    <w:pPr>
      <w:widowControl/>
      <w:autoSpaceDE/>
      <w:autoSpaceDN/>
      <w:ind w:firstLine="851"/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8569C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7">
    <w:name w:val="caption"/>
    <w:basedOn w:val="a"/>
    <w:next w:val="a"/>
    <w:qFormat/>
    <w:rsid w:val="008569C1"/>
    <w:pPr>
      <w:widowControl/>
      <w:autoSpaceDE/>
      <w:autoSpaceDN/>
      <w:ind w:firstLine="1560"/>
    </w:pPr>
    <w:rPr>
      <w:sz w:val="32"/>
      <w:szCs w:val="20"/>
      <w:lang w:val="ru-RU" w:eastAsia="ru-RU"/>
    </w:rPr>
  </w:style>
  <w:style w:type="paragraph" w:customStyle="1" w:styleId="c3">
    <w:name w:val="c3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0">
    <w:name w:val="c0"/>
    <w:basedOn w:val="a0"/>
    <w:rsid w:val="008569C1"/>
  </w:style>
  <w:style w:type="character" w:styleId="af8">
    <w:name w:val="Hyperlink"/>
    <w:uiPriority w:val="99"/>
    <w:unhideWhenUsed/>
    <w:rsid w:val="008569C1"/>
    <w:rPr>
      <w:color w:val="0000FF"/>
      <w:u w:val="single"/>
    </w:rPr>
  </w:style>
  <w:style w:type="paragraph" w:customStyle="1" w:styleId="c25">
    <w:name w:val="c25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rsid w:val="008569C1"/>
  </w:style>
  <w:style w:type="paragraph" w:customStyle="1" w:styleId="c173">
    <w:name w:val="c173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54">
    <w:name w:val="c54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6">
    <w:name w:val="c6"/>
    <w:rsid w:val="008569C1"/>
  </w:style>
  <w:style w:type="table" w:customStyle="1" w:styleId="12">
    <w:name w:val="Сетка таблицы1"/>
    <w:basedOn w:val="a1"/>
    <w:next w:val="ae"/>
    <w:uiPriority w:val="39"/>
    <w:rsid w:val="008569C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e"/>
    <w:uiPriority w:val="59"/>
    <w:rsid w:val="008569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8569C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43">
    <w:name w:val="c43"/>
    <w:basedOn w:val="a0"/>
    <w:rsid w:val="008569C1"/>
  </w:style>
  <w:style w:type="table" w:customStyle="1" w:styleId="22">
    <w:name w:val="Сетка таблицы2"/>
    <w:basedOn w:val="a1"/>
    <w:next w:val="ae"/>
    <w:uiPriority w:val="39"/>
    <w:rsid w:val="008569C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">
    <w:name w:val="c4"/>
    <w:basedOn w:val="a0"/>
    <w:rsid w:val="008569C1"/>
  </w:style>
  <w:style w:type="table" w:customStyle="1" w:styleId="210">
    <w:name w:val="Сетка таблицы21"/>
    <w:basedOn w:val="a1"/>
    <w:next w:val="ae"/>
    <w:uiPriority w:val="59"/>
    <w:rsid w:val="008569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8569C1"/>
  </w:style>
  <w:style w:type="paragraph" w:customStyle="1" w:styleId="msonormal0">
    <w:name w:val="msonormal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f9">
    <w:name w:val="Неразрешенное упоминание"/>
    <w:uiPriority w:val="99"/>
    <w:semiHidden/>
    <w:unhideWhenUsed/>
    <w:rsid w:val="008569C1"/>
    <w:rPr>
      <w:color w:val="605E5C"/>
      <w:shd w:val="clear" w:color="auto" w:fill="E1DFDD"/>
    </w:rPr>
  </w:style>
  <w:style w:type="character" w:styleId="afa">
    <w:name w:val="annotation reference"/>
    <w:uiPriority w:val="99"/>
    <w:semiHidden/>
    <w:unhideWhenUsed/>
    <w:rsid w:val="008569C1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8569C1"/>
    <w:pPr>
      <w:widowControl/>
      <w:autoSpaceDE/>
      <w:autoSpaceDN/>
      <w:spacing w:after="200" w:line="276" w:lineRule="auto"/>
    </w:pPr>
    <w:rPr>
      <w:rFonts w:ascii="Calibri" w:hAnsi="Calibri"/>
      <w:sz w:val="20"/>
      <w:szCs w:val="20"/>
      <w:lang w:val="ru-RU" w:eastAsia="ru-RU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8569C1"/>
    <w:rPr>
      <w:rFonts w:ascii="Calibri" w:eastAsia="Times New Roman" w:hAnsi="Calibri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8569C1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8569C1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f">
    <w:name w:val="Normal (Web)"/>
    <w:basedOn w:val="a"/>
    <w:uiPriority w:val="99"/>
    <w:semiHidden/>
    <w:unhideWhenUsed/>
    <w:rsid w:val="008569C1"/>
    <w:pPr>
      <w:widowControl/>
      <w:autoSpaceDE/>
      <w:autoSpaceDN/>
      <w:spacing w:after="200" w:line="276" w:lineRule="auto"/>
    </w:pPr>
    <w:rPr>
      <w:rFonts w:eastAsiaTheme="minorHAnsi"/>
      <w:sz w:val="24"/>
      <w:szCs w:val="24"/>
      <w:lang w:val="ru-RU"/>
    </w:rPr>
  </w:style>
  <w:style w:type="character" w:customStyle="1" w:styleId="h2">
    <w:name w:val="h2"/>
    <w:basedOn w:val="a0"/>
    <w:rsid w:val="00856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6263F-581C-45EA-BFC1-C432FF750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13219</Words>
  <Characters>75354</Characters>
  <Application>Microsoft Office Word</Application>
  <DocSecurity>0</DocSecurity>
  <Lines>627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heapkova0405@mail.ru</cp:lastModifiedBy>
  <cp:revision>31</cp:revision>
  <dcterms:created xsi:type="dcterms:W3CDTF">2021-11-27T08:59:00Z</dcterms:created>
  <dcterms:modified xsi:type="dcterms:W3CDTF">2022-04-29T13:09:00Z</dcterms:modified>
</cp:coreProperties>
</file>